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5A" w:rsidRDefault="00E4646A" w:rsidP="008D755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D755A">
        <w:rPr>
          <w:rFonts w:ascii="Times New Roman" w:hAnsi="Times New Roman" w:cs="Times New Roman" w:hint="cs"/>
          <w:sz w:val="28"/>
          <w:szCs w:val="28"/>
          <w:rtl/>
        </w:rPr>
        <w:t xml:space="preserve">נתונות שתי פרבולות בעלות קדקודים שונים. פרבולות אלו מהוות גרפים של פונקציות ריבועיות בעלות מקדמים מובילים </w:t>
      </w:r>
      <w:r w:rsidR="008D755A" w:rsidRPr="00242F8F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5.15pt" o:ole="">
            <v:imagedata r:id="rId8" o:title=""/>
          </v:shape>
          <o:OLEObject Type="Embed" ProgID="Equation.DSMT4" ShapeID="_x0000_i1025" DrawAspect="Content" ObjectID="_1553671196" r:id="rId9"/>
        </w:object>
      </w:r>
      <w:r w:rsidR="008D755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D755A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8D755A" w:rsidRPr="00242F8F">
        <w:rPr>
          <w:rFonts w:ascii="Times New Roman" w:hAnsi="Times New Roman" w:cs="Times New Roman"/>
          <w:position w:val="-12"/>
          <w:sz w:val="28"/>
          <w:szCs w:val="28"/>
        </w:rPr>
        <w:object w:dxaOrig="220" w:dyaOrig="300">
          <v:shape id="_x0000_i1026" type="#_x0000_t75" style="width:11.5pt;height:15.15pt" o:ole="">
            <v:imagedata r:id="rId10" o:title=""/>
          </v:shape>
          <o:OLEObject Type="Embed" ProgID="Equation.DSMT4" ShapeID="_x0000_i1026" DrawAspect="Content" ObjectID="_1553671197" r:id="rId11"/>
        </w:object>
      </w:r>
      <w:r w:rsidR="008D755A">
        <w:rPr>
          <w:rFonts w:ascii="Times New Roman" w:hAnsi="Times New Roman" w:cs="Times New Roman" w:hint="cs"/>
          <w:sz w:val="28"/>
          <w:szCs w:val="28"/>
          <w:rtl/>
        </w:rPr>
        <w:t xml:space="preserve">. ידוע כי הקדקוד של כל אחת מהפרבולות נמצא על הפרבולה השנייה. </w:t>
      </w:r>
      <w:r w:rsidR="008D755A" w:rsidRPr="000D045B">
        <w:rPr>
          <w:rFonts w:ascii="Times New Roman" w:hAnsi="Times New Roman" w:cs="Times New Roman" w:hint="cs"/>
          <w:sz w:val="28"/>
          <w:szCs w:val="28"/>
          <w:rtl/>
        </w:rPr>
        <w:t>מצאו את כל האפשרויות עבור ערך הביטוי</w:t>
      </w:r>
      <w:r w:rsidR="008D755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D755A" w:rsidRPr="00242F8F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27" type="#_x0000_t75" style="width:33.4pt;height:15.65pt" o:ole="">
            <v:imagedata r:id="rId12" o:title=""/>
          </v:shape>
          <o:OLEObject Type="Embed" ProgID="Equation.DSMT4" ShapeID="_x0000_i1027" DrawAspect="Content" ObjectID="_1553671198" r:id="rId13"/>
        </w:object>
      </w:r>
      <w:r w:rsidR="008D755A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D755A" w:rsidRDefault="008D755A" w:rsidP="008D755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הערה: המקדם המוביל של הפונקציה הריבועית </w:t>
      </w:r>
      <w:r w:rsidRPr="00C23EAF">
        <w:rPr>
          <w:rFonts w:ascii="Times New Roman" w:hAnsi="Times New Roman" w:cs="Times New Roman"/>
          <w:position w:val="-6"/>
          <w:sz w:val="28"/>
          <w:szCs w:val="28"/>
        </w:rPr>
        <w:object w:dxaOrig="1380" w:dyaOrig="360">
          <v:shape id="_x0000_i1028" type="#_x0000_t75" style="width:68.85pt;height:18.25pt" o:ole="">
            <v:imagedata r:id="rId14" o:title=""/>
          </v:shape>
          <o:OLEObject Type="Embed" ProgID="Equation.DSMT4" ShapeID="_x0000_i1028" DrawAspect="Content" ObjectID="_1553671199" r:id="rId1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שווה ל-</w:t>
      </w:r>
      <w:r w:rsidRPr="00C23EAF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9" type="#_x0000_t75" style="width:10.95pt;height:12pt" o:ole="">
            <v:imagedata r:id="rId16" o:title=""/>
          </v:shape>
          <o:OLEObject Type="Embed" ProgID="Equation.DSMT4" ShapeID="_x0000_i1029" DrawAspect="Content" ObjectID="_1553671200" r:id="rId1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D755A" w:rsidRDefault="008D755A" w:rsidP="008D755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8D755A" w:rsidRDefault="008D755A" w:rsidP="008D755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תשובה. 0.</w:t>
      </w:r>
    </w:p>
    <w:p w:rsidR="008D755A" w:rsidRDefault="008D755A" w:rsidP="008D755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8D755A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ניתן לרשום כל פולינום ריבועי בצורה </w:t>
      </w:r>
      <w:r w:rsidRPr="008D755A">
        <w:rPr>
          <w:rFonts w:ascii="Times New Roman" w:hAnsi="Times New Roman" w:cs="Times New Roman"/>
          <w:position w:val="-14"/>
          <w:sz w:val="28"/>
          <w:szCs w:val="28"/>
        </w:rPr>
        <w:object w:dxaOrig="3159" w:dyaOrig="480">
          <v:shape id="_x0000_i1030" type="#_x0000_t75" style="width:157.55pt;height:24.5pt" o:ole="">
            <v:imagedata r:id="rId18" o:title=""/>
          </v:shape>
          <o:OLEObject Type="Embed" ProgID="Equation.DSMT4" ShapeID="_x0000_i1030" DrawAspect="Content" ObjectID="_1553671201" r:id="rId1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בפרט, ניתן להגיד שהפרבולה הראשונה היא הגרף של </w:t>
      </w:r>
      <w:r w:rsidRPr="008D755A">
        <w:rPr>
          <w:rFonts w:ascii="Times New Roman" w:hAnsi="Times New Roman" w:cs="Times New Roman"/>
          <w:position w:val="-14"/>
          <w:sz w:val="28"/>
          <w:szCs w:val="28"/>
        </w:rPr>
        <w:object w:dxaOrig="1820" w:dyaOrig="480">
          <v:shape id="_x0000_i1031" type="#_x0000_t75" style="width:90.8pt;height:24pt" o:ole="">
            <v:imagedata r:id="rId20" o:title=""/>
          </v:shape>
          <o:OLEObject Type="Embed" ProgID="Equation.DSMT4" ShapeID="_x0000_i1031" DrawAspect="Content" ObjectID="_1553671202" r:id="rId2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והשנייה </w:t>
      </w:r>
      <w:r w:rsidRPr="008D755A">
        <w:rPr>
          <w:rFonts w:ascii="Times New Roman" w:hAnsi="Times New Roman" w:cs="Times New Roman"/>
          <w:position w:val="-14"/>
          <w:sz w:val="28"/>
          <w:szCs w:val="28"/>
        </w:rPr>
        <w:object w:dxaOrig="1840" w:dyaOrig="480">
          <v:shape id="_x0000_i1032" type="#_x0000_t75" style="width:91.85pt;height:24pt" o:ole="">
            <v:imagedata r:id="rId22" o:title=""/>
          </v:shape>
          <o:OLEObject Type="Embed" ProgID="Equation.DSMT4" ShapeID="_x0000_i1032" DrawAspect="Content" ObjectID="_1553671203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כאשר הנקודות </w:t>
      </w:r>
      <w:r w:rsidRPr="008D755A">
        <w:rPr>
          <w:rFonts w:ascii="Times New Roman" w:hAnsi="Times New Roman" w:cs="Times New Roman"/>
          <w:position w:val="-14"/>
          <w:sz w:val="28"/>
          <w:szCs w:val="28"/>
        </w:rPr>
        <w:object w:dxaOrig="820" w:dyaOrig="420">
          <v:shape id="_x0000_i1033" type="#_x0000_t75" style="width:41.2pt;height:20.85pt" o:ole="">
            <v:imagedata r:id="rId24" o:title=""/>
          </v:shape>
          <o:OLEObject Type="Embed" ProgID="Equation.DSMT4" ShapeID="_x0000_i1033" DrawAspect="Content" ObjectID="_1553671204" r:id="rId2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8D755A">
        <w:rPr>
          <w:rFonts w:ascii="Times New Roman" w:hAnsi="Times New Roman" w:cs="Times New Roman"/>
          <w:position w:val="-14"/>
          <w:sz w:val="28"/>
          <w:szCs w:val="28"/>
        </w:rPr>
        <w:object w:dxaOrig="880" w:dyaOrig="420">
          <v:shape id="_x0000_i1034" type="#_x0000_t75" style="width:43.85pt;height:20.85pt" o:ole="">
            <v:imagedata r:id="rId26" o:title=""/>
          </v:shape>
          <o:OLEObject Type="Embed" ProgID="Equation.DSMT4" ShapeID="_x0000_i1034" DrawAspect="Content" ObjectID="_1553671205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הן הקודקודים של הפרבולות. אם הקודקוד של הפרבולה השנייה נמצא על הפרבולה הראשונה אז </w:t>
      </w:r>
      <w:r w:rsidRPr="008D755A">
        <w:rPr>
          <w:rFonts w:ascii="Times New Roman" w:hAnsi="Times New Roman" w:cs="Times New Roman"/>
          <w:position w:val="-14"/>
          <w:sz w:val="28"/>
          <w:szCs w:val="28"/>
        </w:rPr>
        <w:object w:dxaOrig="2460" w:dyaOrig="480">
          <v:shape id="_x0000_i1035" type="#_x0000_t75" style="width:123.15pt;height:24pt" o:ole="">
            <v:imagedata r:id="rId28" o:title=""/>
          </v:shape>
          <o:OLEObject Type="Embed" ProgID="Equation.DSMT4" ShapeID="_x0000_i1035" DrawAspect="Content" ObjectID="_1553671206" r:id="rId2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אם נסמן </w:t>
      </w:r>
      <w:r w:rsidRPr="008D755A">
        <w:rPr>
          <w:rFonts w:ascii="Times New Roman" w:hAnsi="Times New Roman" w:cs="Times New Roman"/>
          <w:position w:val="-16"/>
          <w:sz w:val="28"/>
          <w:szCs w:val="28"/>
        </w:rPr>
        <w:object w:dxaOrig="2860" w:dyaOrig="420">
          <v:shape id="_x0000_i1036" type="#_x0000_t75" style="width:142.95pt;height:20.85pt" o:ole="">
            <v:imagedata r:id="rId30" o:title=""/>
          </v:shape>
          <o:OLEObject Type="Embed" ProgID="Equation.DSMT4" ShapeID="_x0000_i1036" DrawAspect="Content" ObjectID="_1553671207" r:id="rId3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נוכל לשכתב את המשוואה בצורה קצרה יותר </w:t>
      </w:r>
      <w:r w:rsidRPr="008D755A">
        <w:rPr>
          <w:rFonts w:ascii="Times New Roman" w:hAnsi="Times New Roman" w:cs="Times New Roman"/>
          <w:position w:val="-14"/>
          <w:sz w:val="28"/>
          <w:szCs w:val="28"/>
        </w:rPr>
        <w:object w:dxaOrig="2460" w:dyaOrig="480">
          <v:shape id="_x0000_i1037" type="#_x0000_t75" style="width:123.15pt;height:24pt" o:ole="">
            <v:imagedata r:id="rId28" o:title=""/>
          </v:shape>
          <o:OLEObject Type="Embed" ProgID="Equation.DSMT4" ShapeID="_x0000_i1037" DrawAspect="Content" ObjectID="_1553671208" r:id="rId3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נקבל </w:t>
      </w:r>
      <w:r w:rsidRPr="008D755A">
        <w:rPr>
          <w:rFonts w:ascii="Times New Roman" w:hAnsi="Times New Roman" w:cs="Times New Roman"/>
          <w:position w:val="-16"/>
          <w:sz w:val="28"/>
          <w:szCs w:val="28"/>
        </w:rPr>
        <w:object w:dxaOrig="1260" w:dyaOrig="460">
          <v:shape id="_x0000_i1038" type="#_x0000_t75" style="width:63.15pt;height:22.95pt" o:ole="">
            <v:imagedata r:id="rId33" o:title=""/>
          </v:shape>
          <o:OLEObject Type="Embed" ProgID="Equation.DSMT4" ShapeID="_x0000_i1038" DrawAspect="Content" ObjectID="_1553671209" r:id="rId3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אם נרשום באופן ש</w:t>
      </w:r>
      <w:r w:rsidRPr="008D755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הקודקוד של הפרבולה הראשונה נמצא על הפרבולה השנייה נקבל </w:t>
      </w:r>
      <w:r w:rsidRPr="008D755A">
        <w:rPr>
          <w:rFonts w:ascii="Times New Roman" w:hAnsi="Times New Roman" w:cs="Times New Roman"/>
          <w:position w:val="-16"/>
          <w:sz w:val="28"/>
          <w:szCs w:val="28"/>
        </w:rPr>
        <w:object w:dxaOrig="1380" w:dyaOrig="460">
          <v:shape id="_x0000_i1039" type="#_x0000_t75" style="width:68.85pt;height:22.95pt" o:ole="">
            <v:imagedata r:id="rId35" o:title=""/>
          </v:shape>
          <o:OLEObject Type="Embed" ProgID="Equation.DSMT4" ShapeID="_x0000_i1039" DrawAspect="Content" ObjectID="_1553671210" r:id="rId3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D755A" w:rsidRPr="008D755A" w:rsidRDefault="008D755A" w:rsidP="008D755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נחבר את שתי המשוואות ונקבל </w:t>
      </w:r>
      <w:r w:rsidR="000907F2" w:rsidRPr="000907F2">
        <w:rPr>
          <w:rFonts w:ascii="Times New Roman" w:hAnsi="Times New Roman" w:cs="Times New Roman"/>
          <w:position w:val="-14"/>
          <w:sz w:val="28"/>
          <w:szCs w:val="28"/>
        </w:rPr>
        <w:object w:dxaOrig="1740" w:dyaOrig="440">
          <v:shape id="_x0000_i1040" type="#_x0000_t75" style="width:87.15pt;height:21.9pt" o:ole="">
            <v:imagedata r:id="rId37" o:title=""/>
          </v:shape>
          <o:OLEObject Type="Embed" ProgID="Equation.DSMT4" ShapeID="_x0000_i1040" DrawAspect="Content" ObjectID="_1553671211" r:id="rId38"/>
        </w:object>
      </w:r>
      <w:r w:rsidR="000907F2">
        <w:rPr>
          <w:rFonts w:ascii="Times New Roman" w:hAnsi="Times New Roman" w:cs="Times New Roman" w:hint="cs"/>
          <w:sz w:val="28"/>
          <w:szCs w:val="28"/>
          <w:rtl/>
        </w:rPr>
        <w:t xml:space="preserve">. הקודקודים שונים, לכן </w:t>
      </w:r>
      <w:r w:rsidR="000907F2" w:rsidRPr="000907F2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41" type="#_x0000_t75" style="width:39.15pt;height:18.8pt" o:ole="">
            <v:imagedata r:id="rId39" o:title=""/>
          </v:shape>
          <o:OLEObject Type="Embed" ProgID="Equation.DSMT4" ShapeID="_x0000_i1041" DrawAspect="Content" ObjectID="_1553671212" r:id="rId40"/>
        </w:object>
      </w:r>
      <w:r w:rsidR="000907F2">
        <w:rPr>
          <w:rFonts w:ascii="Times New Roman" w:hAnsi="Times New Roman" w:cs="Times New Roman" w:hint="cs"/>
          <w:sz w:val="28"/>
          <w:szCs w:val="28"/>
          <w:rtl/>
        </w:rPr>
        <w:t xml:space="preserve"> ומותר לחלק בו.</w:t>
      </w:r>
    </w:p>
    <w:p w:rsidR="00F77657" w:rsidRDefault="00F77657" w:rsidP="00C7660D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46A" w:rsidRPr="00E4646A" w:rsidRDefault="00E4646A" w:rsidP="00E4646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E4646A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F1" w:rsidRDefault="000D1DF1" w:rsidP="008D755A">
      <w:pPr>
        <w:spacing w:after="0" w:line="240" w:lineRule="auto"/>
      </w:pPr>
      <w:r>
        <w:separator/>
      </w:r>
    </w:p>
  </w:endnote>
  <w:endnote w:type="continuationSeparator" w:id="0">
    <w:p w:rsidR="000D1DF1" w:rsidRDefault="000D1DF1" w:rsidP="008D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F1" w:rsidRDefault="000D1DF1" w:rsidP="008D755A">
      <w:pPr>
        <w:spacing w:after="0" w:line="240" w:lineRule="auto"/>
      </w:pPr>
      <w:r>
        <w:separator/>
      </w:r>
    </w:p>
  </w:footnote>
  <w:footnote w:type="continuationSeparator" w:id="0">
    <w:p w:rsidR="000D1DF1" w:rsidRDefault="000D1DF1" w:rsidP="008D7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82B"/>
    <w:rsid w:val="00026019"/>
    <w:rsid w:val="000907F2"/>
    <w:rsid w:val="000D1DF1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533AB"/>
    <w:rsid w:val="00584F0D"/>
    <w:rsid w:val="005B1899"/>
    <w:rsid w:val="005F27EB"/>
    <w:rsid w:val="00635CFB"/>
    <w:rsid w:val="006E24B5"/>
    <w:rsid w:val="00725EBE"/>
    <w:rsid w:val="0075472F"/>
    <w:rsid w:val="007D57BF"/>
    <w:rsid w:val="007E1131"/>
    <w:rsid w:val="008D24AF"/>
    <w:rsid w:val="008D755A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C7660D"/>
    <w:rsid w:val="00CD66B4"/>
    <w:rsid w:val="00E4646A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8D755A"/>
    <w:pPr>
      <w:spacing w:after="0" w:line="240" w:lineRule="auto"/>
    </w:pPr>
    <w:rPr>
      <w:sz w:val="20"/>
      <w:szCs w:val="20"/>
    </w:rPr>
  </w:style>
  <w:style w:type="character" w:customStyle="1" w:styleId="a7">
    <w:name w:val="טקסט הערת סיום תו"/>
    <w:basedOn w:val="a0"/>
    <w:link w:val="a6"/>
    <w:uiPriority w:val="99"/>
    <w:semiHidden/>
    <w:rsid w:val="008D755A"/>
  </w:style>
  <w:style w:type="character" w:styleId="a8">
    <w:name w:val="endnote reference"/>
    <w:basedOn w:val="a0"/>
    <w:uiPriority w:val="99"/>
    <w:semiHidden/>
    <w:unhideWhenUsed/>
    <w:rsid w:val="008D75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AB5D-0539-4E83-928D-E810F648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4</cp:revision>
  <dcterms:created xsi:type="dcterms:W3CDTF">2016-03-08T13:15:00Z</dcterms:created>
  <dcterms:modified xsi:type="dcterms:W3CDTF">2017-04-14T07:26:00Z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