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49C" w:rsidRPr="00C1349C" w:rsidRDefault="00C1349C" w:rsidP="00C1349C">
      <w:pPr>
        <w:jc w:val="both"/>
        <w:rPr>
          <w:rFonts w:ascii="Times New Roman" w:hAnsi="Times New Roman" w:cs="Times New Roman"/>
          <w:sz w:val="28"/>
          <w:szCs w:val="28"/>
          <w:rtl/>
        </w:rPr>
      </w:pPr>
      <w:r w:rsidRPr="00C1349C">
        <w:rPr>
          <w:rFonts w:ascii="Times New Roman" w:hAnsi="Times New Roman" w:cs="Times New Roman"/>
          <w:b/>
          <w:bCs/>
          <w:sz w:val="28"/>
          <w:szCs w:val="28"/>
          <w:rtl/>
        </w:rPr>
        <w:t>6.</w:t>
      </w:r>
      <w:r w:rsidRPr="00C1349C">
        <w:rPr>
          <w:rFonts w:ascii="Times New Roman" w:hAnsi="Times New Roman" w:cs="Times New Roman"/>
          <w:sz w:val="28"/>
          <w:szCs w:val="28"/>
          <w:rtl/>
        </w:rPr>
        <w:t xml:space="preserve"> </w:t>
      </w:r>
      <w:proofErr w:type="spellStart"/>
      <w:r w:rsidRPr="00C1349C">
        <w:rPr>
          <w:rFonts w:ascii="Times New Roman" w:hAnsi="Times New Roman" w:cs="Times New Roman"/>
          <w:sz w:val="28"/>
          <w:szCs w:val="28"/>
          <w:rtl/>
        </w:rPr>
        <w:t>לאריק</w:t>
      </w:r>
      <w:proofErr w:type="spellEnd"/>
      <w:r w:rsidRPr="00C1349C">
        <w:rPr>
          <w:rFonts w:ascii="Times New Roman" w:hAnsi="Times New Roman" w:cs="Times New Roman"/>
          <w:sz w:val="28"/>
          <w:szCs w:val="28"/>
          <w:rtl/>
        </w:rPr>
        <w:t xml:space="preserve"> יש חפיסה של 36 קלפים (4 צורות, 9 קלפים מכל צורה). הוא מעביר </w:t>
      </w:r>
      <w:proofErr w:type="spellStart"/>
      <w:r w:rsidRPr="00C1349C">
        <w:rPr>
          <w:rFonts w:ascii="Times New Roman" w:hAnsi="Times New Roman" w:cs="Times New Roman"/>
          <w:sz w:val="28"/>
          <w:szCs w:val="28"/>
          <w:rtl/>
        </w:rPr>
        <w:t>לבנץ</w:t>
      </w:r>
      <w:proofErr w:type="spellEnd"/>
      <w:r w:rsidRPr="00C1349C">
        <w:rPr>
          <w:rFonts w:ascii="Times New Roman" w:hAnsi="Times New Roman" w:cs="Times New Roman"/>
          <w:sz w:val="28"/>
          <w:szCs w:val="28"/>
          <w:rtl/>
        </w:rPr>
        <w:t xml:space="preserve"> חצי מהקלפים לפי בחירתו, ומשאיר את החצי השני אצלו. לאחר מכן, השחקנים מניחים בתורות קלף אחד בכל פעם על השולחן לפי בחירתם עם הפנים כלפי מעלה, כאשר אריק מתחיל. אם בתגובה למהלך של אריק, בנץ מניח קלף עם אותה צורה או עם אותו ערך, הוא מקבל נקודה. מהו המספר הנקודות המרבי שבנץ יכול להבטיח לעצמו?</w:t>
      </w:r>
    </w:p>
    <w:p w:rsidR="00275F60" w:rsidRDefault="00342E26" w:rsidP="0025466E">
      <w:pPr>
        <w:rPr>
          <w:rFonts w:ascii="Times New Roman" w:hAnsi="Times New Roman" w:cs="Times New Roman"/>
          <w:b/>
          <w:bCs/>
          <w:sz w:val="28"/>
          <w:szCs w:val="28"/>
          <w:rtl/>
        </w:rPr>
      </w:pPr>
      <w:r w:rsidRPr="00C1349C">
        <w:rPr>
          <w:rFonts w:ascii="Times New Roman" w:hAnsi="Times New Roman" w:cs="Times New Roman"/>
          <w:sz w:val="28"/>
          <w:szCs w:val="28"/>
          <w:rtl/>
        </w:rPr>
        <w:t>תשובה:</w:t>
      </w:r>
      <w:r w:rsidRPr="00D905DB">
        <w:rPr>
          <w:rFonts w:ascii="Times New Roman" w:hAnsi="Times New Roman" w:cs="Times New Roman"/>
          <w:sz w:val="28"/>
          <w:szCs w:val="28"/>
          <w:rtl/>
        </w:rPr>
        <w:t xml:space="preserve"> </w:t>
      </w:r>
      <w:r w:rsidR="00C1349C" w:rsidRPr="00C1349C">
        <w:rPr>
          <w:rFonts w:ascii="Times New Roman" w:hAnsi="Times New Roman" w:cs="Times New Roman" w:hint="cs"/>
          <w:sz w:val="28"/>
          <w:szCs w:val="28"/>
          <w:rtl/>
        </w:rPr>
        <w:t>15</w:t>
      </w:r>
    </w:p>
    <w:p w:rsidR="00464366" w:rsidRDefault="00342E26" w:rsidP="00C1349C">
      <w:pPr>
        <w:jc w:val="both"/>
        <w:rPr>
          <w:rFonts w:ascii="Times New Roman" w:hAnsi="Times New Roman" w:cs="Times New Roman" w:hint="cs"/>
          <w:sz w:val="28"/>
          <w:szCs w:val="28"/>
          <w:rtl/>
        </w:rPr>
      </w:pPr>
      <w:r w:rsidRPr="00D905DB">
        <w:rPr>
          <w:rFonts w:ascii="Times New Roman" w:hAnsi="Times New Roman" w:cs="Times New Roman"/>
          <w:b/>
          <w:bCs/>
          <w:sz w:val="28"/>
          <w:szCs w:val="28"/>
          <w:rtl/>
        </w:rPr>
        <w:t>פתרון</w:t>
      </w:r>
      <w:r w:rsidR="00A80B22">
        <w:rPr>
          <w:rFonts w:ascii="Times New Roman" w:hAnsi="Times New Roman" w:cs="Times New Roman" w:hint="cs"/>
          <w:sz w:val="28"/>
          <w:szCs w:val="28"/>
          <w:rtl/>
        </w:rPr>
        <w:t xml:space="preserve">. </w:t>
      </w:r>
      <w:r w:rsidR="00C1349C">
        <w:rPr>
          <w:rFonts w:ascii="Times New Roman" w:hAnsi="Times New Roman" w:cs="Times New Roman" w:hint="cs"/>
          <w:sz w:val="28"/>
          <w:szCs w:val="28"/>
          <w:rtl/>
        </w:rPr>
        <w:t xml:space="preserve">בעצם, אפשר לנסח את המשחק ככה: אריק מחלק את הקלפים לשתי מחלקות (18 בכל מחלקה) ובנץ מחלק אותם לזוגות, בכל זוג יש קלף ממחלקה ראשונה וקלף ממחלקה שנייה, ועל כל זוג של אותה צורה או אותו ערך בנץ מרוויח נקודה (טכנית, אריק גם קובע את סדר הזוגות אבל זה לא משנה כי בנץ קובע את הזוגות). </w:t>
      </w:r>
    </w:p>
    <w:tbl>
      <w:tblPr>
        <w:tblStyle w:val="a7"/>
        <w:tblpPr w:leftFromText="180" w:rightFromText="180" w:vertAnchor="text" w:horzAnchor="margin" w:tblpY="574"/>
        <w:bidiVisual/>
        <w:tblW w:w="2885" w:type="dxa"/>
        <w:tblLook w:val="04A0"/>
      </w:tblPr>
      <w:tblGrid>
        <w:gridCol w:w="320"/>
        <w:gridCol w:w="321"/>
        <w:gridCol w:w="320"/>
        <w:gridCol w:w="321"/>
        <w:gridCol w:w="320"/>
        <w:gridCol w:w="321"/>
        <w:gridCol w:w="320"/>
        <w:gridCol w:w="321"/>
        <w:gridCol w:w="321"/>
      </w:tblGrid>
      <w:tr w:rsidR="002B3F26" w:rsidTr="00440A3C">
        <w:trPr>
          <w:trHeight w:val="325"/>
        </w:trPr>
        <w:tc>
          <w:tcPr>
            <w:tcW w:w="320" w:type="dxa"/>
          </w:tcPr>
          <w:p w:rsidR="002B3F26" w:rsidRDefault="002B3F26" w:rsidP="002B3F26">
            <w:pPr>
              <w:jc w:val="both"/>
              <w:rPr>
                <w:rFonts w:ascii="Times New Roman" w:hAnsi="Times New Roman" w:cs="Times New Roman"/>
                <w:sz w:val="28"/>
                <w:szCs w:val="28"/>
                <w:rtl/>
              </w:rPr>
            </w:pPr>
          </w:p>
        </w:tc>
        <w:tc>
          <w:tcPr>
            <w:tcW w:w="321" w:type="dxa"/>
          </w:tcPr>
          <w:p w:rsidR="002B3F26" w:rsidRDefault="002B3F26" w:rsidP="002B3F26">
            <w:pPr>
              <w:jc w:val="both"/>
              <w:rPr>
                <w:rFonts w:ascii="Times New Roman" w:hAnsi="Times New Roman" w:cs="Times New Roman"/>
                <w:sz w:val="28"/>
                <w:szCs w:val="28"/>
                <w:rtl/>
              </w:rPr>
            </w:pPr>
          </w:p>
        </w:tc>
        <w:tc>
          <w:tcPr>
            <w:tcW w:w="320" w:type="dxa"/>
          </w:tcPr>
          <w:p w:rsidR="002B3F26" w:rsidRDefault="002B3F26" w:rsidP="002B3F26">
            <w:pPr>
              <w:jc w:val="both"/>
              <w:rPr>
                <w:rFonts w:ascii="Times New Roman" w:hAnsi="Times New Roman" w:cs="Times New Roman"/>
                <w:sz w:val="28"/>
                <w:szCs w:val="28"/>
                <w:rtl/>
              </w:rPr>
            </w:pPr>
          </w:p>
        </w:tc>
        <w:tc>
          <w:tcPr>
            <w:tcW w:w="321" w:type="dxa"/>
            <w:shd w:val="clear" w:color="auto" w:fill="FFC000"/>
          </w:tcPr>
          <w:p w:rsidR="002B3F26" w:rsidRDefault="002B3F26" w:rsidP="002B3F26">
            <w:pPr>
              <w:jc w:val="both"/>
              <w:rPr>
                <w:rFonts w:ascii="Times New Roman" w:hAnsi="Times New Roman" w:cs="Times New Roman"/>
                <w:sz w:val="28"/>
                <w:szCs w:val="28"/>
                <w:rtl/>
              </w:rPr>
            </w:pPr>
          </w:p>
        </w:tc>
        <w:tc>
          <w:tcPr>
            <w:tcW w:w="320" w:type="dxa"/>
            <w:shd w:val="clear" w:color="auto" w:fill="FFC000"/>
          </w:tcPr>
          <w:p w:rsidR="002B3F26" w:rsidRDefault="002B3F26" w:rsidP="002B3F26">
            <w:pPr>
              <w:jc w:val="both"/>
              <w:rPr>
                <w:rFonts w:ascii="Times New Roman" w:hAnsi="Times New Roman" w:cs="Times New Roman"/>
                <w:sz w:val="28"/>
                <w:szCs w:val="28"/>
                <w:rtl/>
              </w:rPr>
            </w:pPr>
          </w:p>
        </w:tc>
        <w:tc>
          <w:tcPr>
            <w:tcW w:w="321" w:type="dxa"/>
            <w:shd w:val="clear" w:color="auto" w:fill="FFC000"/>
          </w:tcPr>
          <w:p w:rsidR="002B3F26" w:rsidRDefault="002B3F26" w:rsidP="002B3F26">
            <w:pPr>
              <w:jc w:val="both"/>
              <w:rPr>
                <w:rFonts w:ascii="Times New Roman" w:hAnsi="Times New Roman" w:cs="Times New Roman"/>
                <w:sz w:val="28"/>
                <w:szCs w:val="28"/>
                <w:rtl/>
              </w:rPr>
            </w:pPr>
          </w:p>
        </w:tc>
        <w:tc>
          <w:tcPr>
            <w:tcW w:w="320" w:type="dxa"/>
            <w:shd w:val="clear" w:color="auto" w:fill="FFC000"/>
          </w:tcPr>
          <w:p w:rsidR="002B3F26" w:rsidRDefault="002B3F26" w:rsidP="002B3F26">
            <w:pPr>
              <w:jc w:val="both"/>
              <w:rPr>
                <w:rFonts w:ascii="Times New Roman" w:hAnsi="Times New Roman" w:cs="Times New Roman"/>
                <w:sz w:val="28"/>
                <w:szCs w:val="28"/>
                <w:rtl/>
              </w:rPr>
            </w:pPr>
          </w:p>
        </w:tc>
        <w:tc>
          <w:tcPr>
            <w:tcW w:w="321" w:type="dxa"/>
            <w:shd w:val="clear" w:color="auto" w:fill="FFC000"/>
          </w:tcPr>
          <w:p w:rsidR="002B3F26" w:rsidRDefault="002B3F26" w:rsidP="002B3F26">
            <w:pPr>
              <w:jc w:val="both"/>
              <w:rPr>
                <w:rFonts w:ascii="Times New Roman" w:hAnsi="Times New Roman" w:cs="Times New Roman"/>
                <w:sz w:val="28"/>
                <w:szCs w:val="28"/>
                <w:rtl/>
              </w:rPr>
            </w:pPr>
          </w:p>
        </w:tc>
        <w:tc>
          <w:tcPr>
            <w:tcW w:w="321" w:type="dxa"/>
            <w:shd w:val="clear" w:color="auto" w:fill="FFC000"/>
          </w:tcPr>
          <w:p w:rsidR="002B3F26" w:rsidRDefault="002B3F26" w:rsidP="002B3F26">
            <w:pPr>
              <w:jc w:val="both"/>
              <w:rPr>
                <w:rFonts w:ascii="Times New Roman" w:hAnsi="Times New Roman" w:cs="Times New Roman"/>
                <w:sz w:val="28"/>
                <w:szCs w:val="28"/>
                <w:rtl/>
              </w:rPr>
            </w:pPr>
          </w:p>
        </w:tc>
      </w:tr>
      <w:tr w:rsidR="002B3F26" w:rsidTr="00440A3C">
        <w:trPr>
          <w:trHeight w:val="325"/>
        </w:trPr>
        <w:tc>
          <w:tcPr>
            <w:tcW w:w="320" w:type="dxa"/>
          </w:tcPr>
          <w:p w:rsidR="002B3F26" w:rsidRDefault="002B3F26" w:rsidP="002B3F26">
            <w:pPr>
              <w:jc w:val="both"/>
              <w:rPr>
                <w:rFonts w:ascii="Times New Roman" w:hAnsi="Times New Roman" w:cs="Times New Roman"/>
                <w:sz w:val="28"/>
                <w:szCs w:val="28"/>
                <w:rtl/>
              </w:rPr>
            </w:pPr>
          </w:p>
        </w:tc>
        <w:tc>
          <w:tcPr>
            <w:tcW w:w="321" w:type="dxa"/>
          </w:tcPr>
          <w:p w:rsidR="002B3F26" w:rsidRDefault="002B3F26" w:rsidP="002B3F26">
            <w:pPr>
              <w:jc w:val="both"/>
              <w:rPr>
                <w:rFonts w:ascii="Times New Roman" w:hAnsi="Times New Roman" w:cs="Times New Roman"/>
                <w:sz w:val="28"/>
                <w:szCs w:val="28"/>
                <w:rtl/>
              </w:rPr>
            </w:pPr>
          </w:p>
        </w:tc>
        <w:tc>
          <w:tcPr>
            <w:tcW w:w="320" w:type="dxa"/>
          </w:tcPr>
          <w:p w:rsidR="002B3F26" w:rsidRDefault="002B3F26" w:rsidP="002B3F26">
            <w:pPr>
              <w:jc w:val="both"/>
              <w:rPr>
                <w:rFonts w:ascii="Times New Roman" w:hAnsi="Times New Roman" w:cs="Times New Roman"/>
                <w:sz w:val="28"/>
                <w:szCs w:val="28"/>
                <w:rtl/>
              </w:rPr>
            </w:pPr>
          </w:p>
        </w:tc>
        <w:tc>
          <w:tcPr>
            <w:tcW w:w="321" w:type="dxa"/>
            <w:shd w:val="clear" w:color="auto" w:fill="FFC000"/>
          </w:tcPr>
          <w:p w:rsidR="002B3F26" w:rsidRDefault="002B3F26" w:rsidP="002B3F26">
            <w:pPr>
              <w:jc w:val="both"/>
              <w:rPr>
                <w:rFonts w:ascii="Times New Roman" w:hAnsi="Times New Roman" w:cs="Times New Roman"/>
                <w:sz w:val="28"/>
                <w:szCs w:val="28"/>
                <w:rtl/>
              </w:rPr>
            </w:pPr>
          </w:p>
        </w:tc>
        <w:tc>
          <w:tcPr>
            <w:tcW w:w="320" w:type="dxa"/>
            <w:shd w:val="clear" w:color="auto" w:fill="FFC000"/>
          </w:tcPr>
          <w:p w:rsidR="002B3F26" w:rsidRDefault="002B3F26" w:rsidP="002B3F26">
            <w:pPr>
              <w:jc w:val="both"/>
              <w:rPr>
                <w:rFonts w:ascii="Times New Roman" w:hAnsi="Times New Roman" w:cs="Times New Roman"/>
                <w:sz w:val="28"/>
                <w:szCs w:val="28"/>
                <w:rtl/>
              </w:rPr>
            </w:pPr>
          </w:p>
        </w:tc>
        <w:tc>
          <w:tcPr>
            <w:tcW w:w="321" w:type="dxa"/>
            <w:shd w:val="clear" w:color="auto" w:fill="FFC000"/>
          </w:tcPr>
          <w:p w:rsidR="002B3F26" w:rsidRDefault="002B3F26" w:rsidP="002B3F26">
            <w:pPr>
              <w:jc w:val="both"/>
              <w:rPr>
                <w:rFonts w:ascii="Times New Roman" w:hAnsi="Times New Roman" w:cs="Times New Roman"/>
                <w:sz w:val="28"/>
                <w:szCs w:val="28"/>
                <w:rtl/>
              </w:rPr>
            </w:pPr>
          </w:p>
        </w:tc>
        <w:tc>
          <w:tcPr>
            <w:tcW w:w="320" w:type="dxa"/>
            <w:shd w:val="clear" w:color="auto" w:fill="FFC000"/>
          </w:tcPr>
          <w:p w:rsidR="002B3F26" w:rsidRDefault="002B3F26" w:rsidP="002B3F26">
            <w:pPr>
              <w:jc w:val="both"/>
              <w:rPr>
                <w:rFonts w:ascii="Times New Roman" w:hAnsi="Times New Roman" w:cs="Times New Roman"/>
                <w:sz w:val="28"/>
                <w:szCs w:val="28"/>
                <w:rtl/>
              </w:rPr>
            </w:pPr>
          </w:p>
        </w:tc>
        <w:tc>
          <w:tcPr>
            <w:tcW w:w="321" w:type="dxa"/>
            <w:shd w:val="clear" w:color="auto" w:fill="FFC000"/>
          </w:tcPr>
          <w:p w:rsidR="002B3F26" w:rsidRDefault="002B3F26" w:rsidP="002B3F26">
            <w:pPr>
              <w:jc w:val="both"/>
              <w:rPr>
                <w:rFonts w:ascii="Times New Roman" w:hAnsi="Times New Roman" w:cs="Times New Roman"/>
                <w:sz w:val="28"/>
                <w:szCs w:val="28"/>
                <w:rtl/>
              </w:rPr>
            </w:pPr>
          </w:p>
        </w:tc>
        <w:tc>
          <w:tcPr>
            <w:tcW w:w="321" w:type="dxa"/>
            <w:shd w:val="clear" w:color="auto" w:fill="FFC000"/>
          </w:tcPr>
          <w:p w:rsidR="002B3F26" w:rsidRDefault="002B3F26" w:rsidP="002B3F26">
            <w:pPr>
              <w:jc w:val="both"/>
              <w:rPr>
                <w:rFonts w:ascii="Times New Roman" w:hAnsi="Times New Roman" w:cs="Times New Roman"/>
                <w:sz w:val="28"/>
                <w:szCs w:val="28"/>
                <w:rtl/>
              </w:rPr>
            </w:pPr>
          </w:p>
        </w:tc>
      </w:tr>
      <w:tr w:rsidR="002B3F26" w:rsidTr="00440A3C">
        <w:trPr>
          <w:trHeight w:val="325"/>
        </w:trPr>
        <w:tc>
          <w:tcPr>
            <w:tcW w:w="320" w:type="dxa"/>
          </w:tcPr>
          <w:p w:rsidR="002B3F26" w:rsidRDefault="002B3F26" w:rsidP="002B3F26">
            <w:pPr>
              <w:jc w:val="both"/>
              <w:rPr>
                <w:rFonts w:ascii="Times New Roman" w:hAnsi="Times New Roman" w:cs="Times New Roman"/>
                <w:sz w:val="28"/>
                <w:szCs w:val="28"/>
                <w:rtl/>
              </w:rPr>
            </w:pPr>
          </w:p>
        </w:tc>
        <w:tc>
          <w:tcPr>
            <w:tcW w:w="321" w:type="dxa"/>
          </w:tcPr>
          <w:p w:rsidR="002B3F26" w:rsidRDefault="002B3F26" w:rsidP="002B3F26">
            <w:pPr>
              <w:jc w:val="both"/>
              <w:rPr>
                <w:rFonts w:ascii="Times New Roman" w:hAnsi="Times New Roman" w:cs="Times New Roman"/>
                <w:sz w:val="28"/>
                <w:szCs w:val="28"/>
                <w:rtl/>
              </w:rPr>
            </w:pPr>
          </w:p>
        </w:tc>
        <w:tc>
          <w:tcPr>
            <w:tcW w:w="320" w:type="dxa"/>
          </w:tcPr>
          <w:p w:rsidR="002B3F26" w:rsidRDefault="002B3F26" w:rsidP="002B3F26">
            <w:pPr>
              <w:jc w:val="both"/>
              <w:rPr>
                <w:rFonts w:ascii="Times New Roman" w:hAnsi="Times New Roman" w:cs="Times New Roman"/>
                <w:sz w:val="28"/>
                <w:szCs w:val="28"/>
                <w:rtl/>
              </w:rPr>
            </w:pPr>
          </w:p>
        </w:tc>
        <w:tc>
          <w:tcPr>
            <w:tcW w:w="321" w:type="dxa"/>
            <w:shd w:val="clear" w:color="auto" w:fill="FFC000"/>
          </w:tcPr>
          <w:p w:rsidR="002B3F26" w:rsidRDefault="002B3F26" w:rsidP="002B3F26">
            <w:pPr>
              <w:jc w:val="both"/>
              <w:rPr>
                <w:rFonts w:ascii="Times New Roman" w:hAnsi="Times New Roman" w:cs="Times New Roman"/>
                <w:sz w:val="28"/>
                <w:szCs w:val="28"/>
                <w:rtl/>
              </w:rPr>
            </w:pPr>
          </w:p>
        </w:tc>
        <w:tc>
          <w:tcPr>
            <w:tcW w:w="320" w:type="dxa"/>
            <w:shd w:val="clear" w:color="auto" w:fill="FFC000"/>
          </w:tcPr>
          <w:p w:rsidR="002B3F26" w:rsidRDefault="002B3F26" w:rsidP="002B3F26">
            <w:pPr>
              <w:jc w:val="both"/>
              <w:rPr>
                <w:rFonts w:ascii="Times New Roman" w:hAnsi="Times New Roman" w:cs="Times New Roman"/>
                <w:sz w:val="28"/>
                <w:szCs w:val="28"/>
                <w:rtl/>
              </w:rPr>
            </w:pPr>
          </w:p>
        </w:tc>
        <w:tc>
          <w:tcPr>
            <w:tcW w:w="321" w:type="dxa"/>
            <w:shd w:val="clear" w:color="auto" w:fill="FFC000"/>
          </w:tcPr>
          <w:p w:rsidR="002B3F26" w:rsidRDefault="002B3F26" w:rsidP="002B3F26">
            <w:pPr>
              <w:jc w:val="both"/>
              <w:rPr>
                <w:rFonts w:ascii="Times New Roman" w:hAnsi="Times New Roman" w:cs="Times New Roman"/>
                <w:sz w:val="28"/>
                <w:szCs w:val="28"/>
                <w:rtl/>
              </w:rPr>
            </w:pPr>
          </w:p>
        </w:tc>
        <w:tc>
          <w:tcPr>
            <w:tcW w:w="320" w:type="dxa"/>
            <w:shd w:val="clear" w:color="auto" w:fill="FFC000"/>
          </w:tcPr>
          <w:p w:rsidR="002B3F26" w:rsidRDefault="002B3F26" w:rsidP="002B3F26">
            <w:pPr>
              <w:jc w:val="both"/>
              <w:rPr>
                <w:rFonts w:ascii="Times New Roman" w:hAnsi="Times New Roman" w:cs="Times New Roman"/>
                <w:sz w:val="28"/>
                <w:szCs w:val="28"/>
                <w:rtl/>
              </w:rPr>
            </w:pPr>
          </w:p>
        </w:tc>
        <w:tc>
          <w:tcPr>
            <w:tcW w:w="321" w:type="dxa"/>
            <w:shd w:val="clear" w:color="auto" w:fill="FFC000"/>
          </w:tcPr>
          <w:p w:rsidR="002B3F26" w:rsidRDefault="002B3F26" w:rsidP="002B3F26">
            <w:pPr>
              <w:jc w:val="both"/>
              <w:rPr>
                <w:rFonts w:ascii="Times New Roman" w:hAnsi="Times New Roman" w:cs="Times New Roman"/>
                <w:sz w:val="28"/>
                <w:szCs w:val="28"/>
                <w:rtl/>
              </w:rPr>
            </w:pPr>
          </w:p>
        </w:tc>
        <w:tc>
          <w:tcPr>
            <w:tcW w:w="321" w:type="dxa"/>
            <w:shd w:val="clear" w:color="auto" w:fill="FFC000"/>
          </w:tcPr>
          <w:p w:rsidR="002B3F26" w:rsidRDefault="002B3F26" w:rsidP="002B3F26">
            <w:pPr>
              <w:jc w:val="both"/>
              <w:rPr>
                <w:rFonts w:ascii="Times New Roman" w:hAnsi="Times New Roman" w:cs="Times New Roman"/>
                <w:sz w:val="28"/>
                <w:szCs w:val="28"/>
                <w:rtl/>
              </w:rPr>
            </w:pPr>
          </w:p>
        </w:tc>
      </w:tr>
      <w:tr w:rsidR="002B3F26" w:rsidTr="00440A3C">
        <w:trPr>
          <w:trHeight w:val="325"/>
        </w:trPr>
        <w:tc>
          <w:tcPr>
            <w:tcW w:w="320" w:type="dxa"/>
          </w:tcPr>
          <w:p w:rsidR="002B3F26" w:rsidRDefault="002B3F26" w:rsidP="002B3F26">
            <w:pPr>
              <w:jc w:val="both"/>
              <w:rPr>
                <w:rFonts w:ascii="Times New Roman" w:hAnsi="Times New Roman" w:cs="Times New Roman"/>
                <w:sz w:val="28"/>
                <w:szCs w:val="28"/>
                <w:rtl/>
              </w:rPr>
            </w:pPr>
          </w:p>
        </w:tc>
        <w:tc>
          <w:tcPr>
            <w:tcW w:w="321" w:type="dxa"/>
          </w:tcPr>
          <w:p w:rsidR="002B3F26" w:rsidRDefault="002B3F26" w:rsidP="002B3F26">
            <w:pPr>
              <w:jc w:val="both"/>
              <w:rPr>
                <w:rFonts w:ascii="Times New Roman" w:hAnsi="Times New Roman" w:cs="Times New Roman"/>
                <w:sz w:val="28"/>
                <w:szCs w:val="28"/>
                <w:rtl/>
              </w:rPr>
            </w:pPr>
          </w:p>
        </w:tc>
        <w:tc>
          <w:tcPr>
            <w:tcW w:w="320" w:type="dxa"/>
          </w:tcPr>
          <w:p w:rsidR="002B3F26" w:rsidRDefault="002B3F26" w:rsidP="002B3F26">
            <w:pPr>
              <w:jc w:val="both"/>
              <w:rPr>
                <w:rFonts w:ascii="Times New Roman" w:hAnsi="Times New Roman" w:cs="Times New Roman"/>
                <w:sz w:val="28"/>
                <w:szCs w:val="28"/>
                <w:rtl/>
              </w:rPr>
            </w:pPr>
          </w:p>
        </w:tc>
        <w:tc>
          <w:tcPr>
            <w:tcW w:w="321" w:type="dxa"/>
          </w:tcPr>
          <w:p w:rsidR="002B3F26" w:rsidRDefault="002B3F26" w:rsidP="002B3F26">
            <w:pPr>
              <w:jc w:val="both"/>
              <w:rPr>
                <w:rFonts w:ascii="Times New Roman" w:hAnsi="Times New Roman" w:cs="Times New Roman"/>
                <w:sz w:val="28"/>
                <w:szCs w:val="28"/>
                <w:rtl/>
              </w:rPr>
            </w:pPr>
          </w:p>
        </w:tc>
        <w:tc>
          <w:tcPr>
            <w:tcW w:w="320" w:type="dxa"/>
          </w:tcPr>
          <w:p w:rsidR="002B3F26" w:rsidRDefault="002B3F26" w:rsidP="002B3F26">
            <w:pPr>
              <w:jc w:val="both"/>
              <w:rPr>
                <w:rFonts w:ascii="Times New Roman" w:hAnsi="Times New Roman" w:cs="Times New Roman"/>
                <w:sz w:val="28"/>
                <w:szCs w:val="28"/>
                <w:rtl/>
              </w:rPr>
            </w:pPr>
          </w:p>
        </w:tc>
        <w:tc>
          <w:tcPr>
            <w:tcW w:w="321" w:type="dxa"/>
          </w:tcPr>
          <w:p w:rsidR="002B3F26" w:rsidRDefault="002B3F26" w:rsidP="002B3F26">
            <w:pPr>
              <w:jc w:val="both"/>
              <w:rPr>
                <w:rFonts w:ascii="Times New Roman" w:hAnsi="Times New Roman" w:cs="Times New Roman"/>
                <w:sz w:val="28"/>
                <w:szCs w:val="28"/>
                <w:rtl/>
              </w:rPr>
            </w:pPr>
          </w:p>
        </w:tc>
        <w:tc>
          <w:tcPr>
            <w:tcW w:w="320" w:type="dxa"/>
          </w:tcPr>
          <w:p w:rsidR="002B3F26" w:rsidRDefault="002B3F26" w:rsidP="002B3F26">
            <w:pPr>
              <w:jc w:val="both"/>
              <w:rPr>
                <w:rFonts w:ascii="Times New Roman" w:hAnsi="Times New Roman" w:cs="Times New Roman"/>
                <w:sz w:val="28"/>
                <w:szCs w:val="28"/>
                <w:rtl/>
              </w:rPr>
            </w:pPr>
          </w:p>
        </w:tc>
        <w:tc>
          <w:tcPr>
            <w:tcW w:w="321" w:type="dxa"/>
          </w:tcPr>
          <w:p w:rsidR="002B3F26" w:rsidRDefault="002B3F26" w:rsidP="002B3F26">
            <w:pPr>
              <w:jc w:val="both"/>
              <w:rPr>
                <w:rFonts w:ascii="Times New Roman" w:hAnsi="Times New Roman" w:cs="Times New Roman"/>
                <w:sz w:val="28"/>
                <w:szCs w:val="28"/>
                <w:rtl/>
              </w:rPr>
            </w:pPr>
          </w:p>
        </w:tc>
        <w:tc>
          <w:tcPr>
            <w:tcW w:w="321" w:type="dxa"/>
          </w:tcPr>
          <w:p w:rsidR="002B3F26" w:rsidRDefault="002B3F26" w:rsidP="002B3F26">
            <w:pPr>
              <w:jc w:val="both"/>
              <w:rPr>
                <w:rFonts w:ascii="Times New Roman" w:hAnsi="Times New Roman" w:cs="Times New Roman"/>
                <w:sz w:val="28"/>
                <w:szCs w:val="28"/>
                <w:rtl/>
              </w:rPr>
            </w:pPr>
          </w:p>
        </w:tc>
      </w:tr>
    </w:tbl>
    <w:p w:rsidR="00C1349C" w:rsidRDefault="00C1349C" w:rsidP="00C1349C">
      <w:pPr>
        <w:jc w:val="both"/>
        <w:rPr>
          <w:rFonts w:ascii="Times New Roman" w:hAnsi="Times New Roman" w:cs="Times New Roman" w:hint="cs"/>
          <w:sz w:val="28"/>
          <w:szCs w:val="28"/>
          <w:rtl/>
        </w:rPr>
      </w:pPr>
      <w:r>
        <w:rPr>
          <w:rFonts w:ascii="Times New Roman" w:hAnsi="Times New Roman" w:cs="Times New Roman" w:hint="cs"/>
          <w:sz w:val="28"/>
          <w:szCs w:val="28"/>
          <w:rtl/>
        </w:rPr>
        <w:t>אנחנו נחשוב על הקלפים בתור טבלה עם 4 שורות ו-9 עמודות, עמודות הן ערכים ושורות הן צורות.</w:t>
      </w:r>
    </w:p>
    <w:p w:rsidR="00C1349C" w:rsidRDefault="00C1349C" w:rsidP="00C1349C">
      <w:pPr>
        <w:jc w:val="both"/>
        <w:rPr>
          <w:rFonts w:ascii="Times New Roman" w:hAnsi="Times New Roman" w:cs="Times New Roman" w:hint="cs"/>
          <w:sz w:val="28"/>
          <w:szCs w:val="28"/>
          <w:rtl/>
        </w:rPr>
      </w:pPr>
      <w:r>
        <w:rPr>
          <w:rFonts w:ascii="Times New Roman" w:hAnsi="Times New Roman" w:cs="Times New Roman" w:hint="cs"/>
          <w:sz w:val="28"/>
          <w:szCs w:val="28"/>
          <w:rtl/>
        </w:rPr>
        <w:t xml:space="preserve">אם אריק יבחר במחלק ראשונה את כל הקלפים מ-3 צורות בלבד </w:t>
      </w:r>
      <w:proofErr w:type="spellStart"/>
      <w:r>
        <w:rPr>
          <w:rFonts w:ascii="Times New Roman" w:hAnsi="Times New Roman" w:cs="Times New Roman" w:hint="cs"/>
          <w:sz w:val="28"/>
          <w:szCs w:val="28"/>
          <w:rtl/>
        </w:rPr>
        <w:t>ומ</w:t>
      </w:r>
      <w:proofErr w:type="spellEnd"/>
      <w:r>
        <w:rPr>
          <w:rFonts w:ascii="Times New Roman" w:hAnsi="Times New Roman" w:cs="Times New Roman" w:hint="cs"/>
          <w:sz w:val="28"/>
          <w:szCs w:val="28"/>
          <w:rtl/>
        </w:rPr>
        <w:t xml:space="preserve">-6 ערכים בלבד, שזה בדיוק 18 קלפיות, אז יהיו 3 קלפים במחלקה השנייה שבזוג שלהם אין סיכוי להרוויח נקודה. לכן אין תקווה </w:t>
      </w:r>
      <w:proofErr w:type="spellStart"/>
      <w:r>
        <w:rPr>
          <w:rFonts w:ascii="Times New Roman" w:hAnsi="Times New Roman" w:cs="Times New Roman" w:hint="cs"/>
          <w:sz w:val="28"/>
          <w:szCs w:val="28"/>
          <w:rtl/>
        </w:rPr>
        <w:t>לבנץ</w:t>
      </w:r>
      <w:proofErr w:type="spellEnd"/>
      <w:r>
        <w:rPr>
          <w:rFonts w:ascii="Times New Roman" w:hAnsi="Times New Roman" w:cs="Times New Roman" w:hint="cs"/>
          <w:sz w:val="28"/>
          <w:szCs w:val="28"/>
          <w:rtl/>
        </w:rPr>
        <w:t xml:space="preserve"> לקבל מעל 15 נקודות.</w:t>
      </w:r>
    </w:p>
    <w:p w:rsidR="00440A3C" w:rsidRDefault="00440A3C" w:rsidP="00440A3C">
      <w:pPr>
        <w:jc w:val="both"/>
        <w:rPr>
          <w:rFonts w:ascii="Times New Roman" w:hAnsi="Times New Roman" w:cs="Times New Roman" w:hint="cs"/>
          <w:sz w:val="28"/>
          <w:szCs w:val="28"/>
          <w:rtl/>
        </w:rPr>
      </w:pPr>
      <w:r>
        <w:rPr>
          <w:rFonts w:ascii="Times New Roman" w:hAnsi="Times New Roman" w:cs="Times New Roman" w:hint="cs"/>
          <w:sz w:val="28"/>
          <w:szCs w:val="28"/>
          <w:rtl/>
        </w:rPr>
        <w:t>נותר להוכיח שבנץ תמיד יוכל להרוויח לפחות 15 נקודות, במילים אחרות שיוכל לוותר על 3 נקודות לכל היותר. נניח שאריק חילק את משבצות הטבלה לשתי מחלקות של 18.</w:t>
      </w:r>
    </w:p>
    <w:p w:rsidR="00440A3C" w:rsidRDefault="00440A3C" w:rsidP="00440A3C">
      <w:pPr>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נחלק את העמודות של הטבלה ל-5 סוגים לפי כמות של משבצות במחלקה ראשונה ובמחלקה שנייה: 0 + 4,   1 + 3,   2 + 2,   3 + 1,   4 + 0. </w:t>
      </w:r>
    </w:p>
    <w:p w:rsidR="00B61497" w:rsidRDefault="00440A3C" w:rsidP="00440A3C">
      <w:pPr>
        <w:jc w:val="both"/>
        <w:rPr>
          <w:rFonts w:ascii="Times New Roman" w:hAnsi="Times New Roman" w:cs="Times New Roman" w:hint="cs"/>
          <w:sz w:val="28"/>
          <w:szCs w:val="28"/>
          <w:rtl/>
        </w:rPr>
      </w:pPr>
      <w:r>
        <w:rPr>
          <w:rFonts w:ascii="Times New Roman" w:hAnsi="Times New Roman" w:cs="Times New Roman" w:hint="cs"/>
          <w:sz w:val="28"/>
          <w:szCs w:val="28"/>
          <w:rtl/>
        </w:rPr>
        <w:t xml:space="preserve">אם יש עמודה מסוג 0 + 4 ועמודה מסוג 4 + 0, אז אפשר לקזז אותם, כלומר לחלק </w:t>
      </w:r>
      <w:r w:rsidR="00B61497">
        <w:rPr>
          <w:rFonts w:ascii="Times New Roman" w:hAnsi="Times New Roman" w:cs="Times New Roman" w:hint="cs"/>
          <w:sz w:val="28"/>
          <w:szCs w:val="28"/>
          <w:rtl/>
        </w:rPr>
        <w:t>את המשבצות של שתי העמודות לזוגות שעל כל אחת מהן בנץ יקבל נקודה, פשוט לפי שורות.</w:t>
      </w:r>
    </w:p>
    <w:p w:rsidR="00B61497" w:rsidRDefault="00B61497" w:rsidP="00440A3C">
      <w:pPr>
        <w:jc w:val="both"/>
        <w:rPr>
          <w:rFonts w:ascii="Times New Roman" w:hAnsi="Times New Roman" w:cs="Times New Roman" w:hint="cs"/>
          <w:sz w:val="28"/>
          <w:szCs w:val="28"/>
          <w:rtl/>
        </w:rPr>
      </w:pPr>
      <w:r>
        <w:rPr>
          <w:rFonts w:ascii="Times New Roman" w:hAnsi="Times New Roman" w:cs="Times New Roman" w:hint="cs"/>
          <w:sz w:val="28"/>
          <w:szCs w:val="28"/>
          <w:rtl/>
        </w:rPr>
        <w:t>אם יש עמודה מסוג 2 + 2, אז אפשר לקזז גם אותה, כלומר לחלק אותה לשתי זוגות של משבצות במחלקות שונות, ובכל זוג לקבל נקודה.</w:t>
      </w:r>
    </w:p>
    <w:p w:rsidR="00440A3C" w:rsidRDefault="00B61497" w:rsidP="00B61497">
      <w:pPr>
        <w:jc w:val="both"/>
        <w:rPr>
          <w:rFonts w:ascii="Times New Roman" w:hAnsi="Times New Roman" w:cs="Times New Roman" w:hint="cs"/>
          <w:sz w:val="28"/>
          <w:szCs w:val="28"/>
          <w:rtl/>
        </w:rPr>
      </w:pPr>
      <w:r>
        <w:rPr>
          <w:rFonts w:ascii="Times New Roman" w:hAnsi="Times New Roman" w:cs="Times New Roman" w:hint="cs"/>
          <w:sz w:val="28"/>
          <w:szCs w:val="28"/>
          <w:rtl/>
        </w:rPr>
        <w:t xml:space="preserve">אם יש עמודה מסוג 1 + 3 </w:t>
      </w:r>
      <w:r w:rsidR="00440A3C">
        <w:rPr>
          <w:rFonts w:ascii="Times New Roman" w:hAnsi="Times New Roman" w:cs="Times New Roman" w:hint="cs"/>
          <w:sz w:val="28"/>
          <w:szCs w:val="28"/>
          <w:rtl/>
        </w:rPr>
        <w:t xml:space="preserve"> </w:t>
      </w:r>
      <w:r>
        <w:rPr>
          <w:rFonts w:ascii="Times New Roman" w:hAnsi="Times New Roman" w:cs="Times New Roman" w:hint="cs"/>
          <w:sz w:val="28"/>
          <w:szCs w:val="28"/>
          <w:rtl/>
        </w:rPr>
        <w:t>ועמודה מסוג 3 + 1, אז גם אפשר לקזז אותן. יש לפחות שתי שורות שבהן בעמודה ראשונה יש משבצת במחלקה שנייה ובעמודה שנייה יש משבצת במחלקה ראשונה, זה ייתן לנו כבר שתי זוגות; נשארו שתי משבצות בכל עמודה במחלקות שונות, זה נותן עוד שתי זוגות.</w:t>
      </w:r>
    </w:p>
    <w:p w:rsidR="00B61497" w:rsidRDefault="00B61497" w:rsidP="00B61497">
      <w:pPr>
        <w:jc w:val="both"/>
        <w:rPr>
          <w:rFonts w:ascii="Times New Roman" w:hAnsi="Times New Roman" w:cs="Times New Roman" w:hint="cs"/>
          <w:sz w:val="28"/>
          <w:szCs w:val="28"/>
          <w:rtl/>
        </w:rPr>
      </w:pPr>
      <w:r>
        <w:rPr>
          <w:rFonts w:ascii="Times New Roman" w:hAnsi="Times New Roman" w:cs="Times New Roman" w:hint="cs"/>
          <w:sz w:val="28"/>
          <w:szCs w:val="28"/>
          <w:rtl/>
        </w:rPr>
        <w:t>לאחר כל הקיזוזים מסוג זה, יישארו לנו פחות עמודות; לא יישארו עמודות מהסוג 2 + 2 ולא יישארו סוגים סימטריים. כלומר יתכן שיישארו עמודות מהסוג 1 + 3 יחד עם עמודות מהסוג 4 + 0, אבל לא עם עמודות מהסוג 3 + 1.</w:t>
      </w:r>
    </w:p>
    <w:p w:rsidR="00B61497" w:rsidRDefault="00B61497" w:rsidP="00B61497">
      <w:pPr>
        <w:jc w:val="both"/>
        <w:rPr>
          <w:rFonts w:ascii="Times New Roman" w:hAnsi="Times New Roman" w:cs="Times New Roman" w:hint="cs"/>
          <w:sz w:val="28"/>
          <w:szCs w:val="28"/>
          <w:rtl/>
        </w:rPr>
      </w:pPr>
      <w:r>
        <w:rPr>
          <w:rFonts w:ascii="Times New Roman" w:hAnsi="Times New Roman" w:cs="Times New Roman" w:hint="cs"/>
          <w:sz w:val="28"/>
          <w:szCs w:val="28"/>
          <w:rtl/>
        </w:rPr>
        <w:lastRenderedPageBreak/>
        <w:t xml:space="preserve">נשים לב שבעמודות מהסוג 1 + 3 יש שתי משבצות יותר מהמחלקה השנייה, אז אם נשארו </w:t>
      </w:r>
      <w:r>
        <w:rPr>
          <w:rFonts w:ascii="Times New Roman" w:hAnsi="Times New Roman" w:cs="Times New Roman" w:hint="cs"/>
          <w:sz w:val="28"/>
          <w:szCs w:val="28"/>
        </w:rPr>
        <w:t>K</w:t>
      </w:r>
      <w:r>
        <w:rPr>
          <w:rFonts w:ascii="Times New Roman" w:hAnsi="Times New Roman" w:cs="Times New Roman" w:hint="cs"/>
          <w:sz w:val="28"/>
          <w:szCs w:val="28"/>
          <w:rtl/>
        </w:rPr>
        <w:t xml:space="preserve"> עמודות כאלה ולא נשארו עמודות מהסוג 3 + 1 אז חייבות להיות עמודות מהסוג 4 + 0. במקרה זה אסור </w:t>
      </w:r>
      <w:proofErr w:type="spellStart"/>
      <w:r>
        <w:rPr>
          <w:rFonts w:ascii="Times New Roman" w:hAnsi="Times New Roman" w:cs="Times New Roman" w:hint="cs"/>
          <w:sz w:val="28"/>
          <w:szCs w:val="28"/>
          <w:rtl/>
        </w:rPr>
        <w:t>שישארו</w:t>
      </w:r>
      <w:proofErr w:type="spellEnd"/>
      <w:r>
        <w:rPr>
          <w:rFonts w:ascii="Times New Roman" w:hAnsi="Times New Roman" w:cs="Times New Roman" w:hint="cs"/>
          <w:sz w:val="28"/>
          <w:szCs w:val="28"/>
          <w:rtl/>
        </w:rPr>
        <w:t xml:space="preserve"> עמודות מהסוג 0 + 4. בכל עמודה מהסוג 4 + 0 יש 4 משבצות יותר מהמחלקה הראשונה, לכן אם יש </w:t>
      </w:r>
      <w:r>
        <w:rPr>
          <w:rFonts w:ascii="Times New Roman" w:hAnsi="Times New Roman" w:cs="Times New Roman" w:hint="cs"/>
          <w:sz w:val="28"/>
          <w:szCs w:val="28"/>
        </w:rPr>
        <w:t>M</w:t>
      </w:r>
      <w:r>
        <w:rPr>
          <w:rFonts w:ascii="Times New Roman" w:hAnsi="Times New Roman" w:cs="Times New Roman" w:hint="cs"/>
          <w:sz w:val="28"/>
          <w:szCs w:val="28"/>
          <w:rtl/>
        </w:rPr>
        <w:t xml:space="preserve"> עמודות כאלה ו-</w:t>
      </w:r>
      <w:r>
        <w:rPr>
          <w:rFonts w:ascii="Times New Roman" w:hAnsi="Times New Roman" w:cs="Times New Roman" w:hint="cs"/>
          <w:sz w:val="28"/>
          <w:szCs w:val="28"/>
        </w:rPr>
        <w:t>K</w:t>
      </w:r>
      <w:r>
        <w:rPr>
          <w:rFonts w:ascii="Times New Roman" w:hAnsi="Times New Roman" w:cs="Times New Roman" w:hint="cs"/>
          <w:sz w:val="28"/>
          <w:szCs w:val="28"/>
          <w:rtl/>
        </w:rPr>
        <w:t xml:space="preserve"> עמודות </w:t>
      </w:r>
      <w:r w:rsidR="002B3F26">
        <w:rPr>
          <w:rFonts w:ascii="Times New Roman" w:hAnsi="Times New Roman" w:cs="Times New Roman" w:hint="cs"/>
          <w:sz w:val="28"/>
          <w:szCs w:val="28"/>
          <w:rtl/>
        </w:rPr>
        <w:t xml:space="preserve">שהן </w:t>
      </w:r>
      <w:r>
        <w:rPr>
          <w:rFonts w:ascii="Times New Roman" w:hAnsi="Times New Roman" w:cs="Times New Roman" w:hint="cs"/>
          <w:sz w:val="28"/>
          <w:szCs w:val="28"/>
          <w:rtl/>
        </w:rPr>
        <w:t xml:space="preserve">מהסוג </w:t>
      </w:r>
      <w:r w:rsidR="002B3F26">
        <w:rPr>
          <w:rFonts w:ascii="Times New Roman" w:hAnsi="Times New Roman" w:cs="Times New Roman" w:hint="cs"/>
          <w:sz w:val="28"/>
          <w:szCs w:val="28"/>
          <w:rtl/>
        </w:rPr>
        <w:t xml:space="preserve">1 + 3 אז </w:t>
      </w:r>
      <w:r w:rsidR="002B3F26">
        <w:rPr>
          <w:rFonts w:ascii="Times New Roman" w:hAnsi="Times New Roman" w:cs="Times New Roman" w:hint="cs"/>
          <w:sz w:val="28"/>
          <w:szCs w:val="28"/>
        </w:rPr>
        <w:t>M</w:t>
      </w:r>
      <w:r w:rsidR="002B3F26">
        <w:rPr>
          <w:rFonts w:ascii="Times New Roman" w:hAnsi="Times New Roman" w:cs="Times New Roman" w:hint="cs"/>
          <w:sz w:val="28"/>
          <w:szCs w:val="28"/>
          <w:rtl/>
        </w:rPr>
        <w:t xml:space="preserve"> = </w:t>
      </w:r>
      <w:r w:rsidR="002B3F26">
        <w:rPr>
          <w:rFonts w:ascii="Times New Roman" w:hAnsi="Times New Roman" w:cs="Times New Roman" w:hint="cs"/>
          <w:sz w:val="28"/>
          <w:szCs w:val="28"/>
        </w:rPr>
        <w:t>K</w:t>
      </w:r>
      <w:r w:rsidR="002B3F26">
        <w:rPr>
          <w:rFonts w:ascii="Times New Roman" w:hAnsi="Times New Roman" w:cs="Times New Roman" w:hint="cs"/>
          <w:sz w:val="28"/>
          <w:szCs w:val="28"/>
          <w:rtl/>
        </w:rPr>
        <w:t xml:space="preserve">2. </w:t>
      </w:r>
    </w:p>
    <w:tbl>
      <w:tblPr>
        <w:tblStyle w:val="a7"/>
        <w:tblpPr w:leftFromText="180" w:rightFromText="180" w:vertAnchor="text" w:horzAnchor="margin" w:tblpY="470"/>
        <w:bidiVisual/>
        <w:tblW w:w="1068" w:type="dxa"/>
        <w:tblLook w:val="04A0"/>
      </w:tblPr>
      <w:tblGrid>
        <w:gridCol w:w="356"/>
        <w:gridCol w:w="356"/>
        <w:gridCol w:w="356"/>
      </w:tblGrid>
      <w:tr w:rsidR="002B3F26" w:rsidTr="002B3F26">
        <w:trPr>
          <w:trHeight w:val="325"/>
        </w:trPr>
        <w:tc>
          <w:tcPr>
            <w:tcW w:w="356" w:type="dxa"/>
          </w:tcPr>
          <w:p w:rsidR="002B3F26" w:rsidRDefault="002B3F26" w:rsidP="002B3F26">
            <w:pPr>
              <w:jc w:val="both"/>
              <w:rPr>
                <w:rFonts w:ascii="Times New Roman" w:hAnsi="Times New Roman" w:cs="Times New Roman"/>
                <w:sz w:val="28"/>
                <w:szCs w:val="28"/>
                <w:rtl/>
              </w:rPr>
            </w:pPr>
            <w:r>
              <w:rPr>
                <w:rFonts w:ascii="Times New Roman" w:hAnsi="Times New Roman" w:cs="Times New Roman" w:hint="cs"/>
                <w:sz w:val="28"/>
                <w:szCs w:val="28"/>
                <w:rtl/>
              </w:rPr>
              <w:t>1</w:t>
            </w:r>
          </w:p>
        </w:tc>
        <w:tc>
          <w:tcPr>
            <w:tcW w:w="356" w:type="dxa"/>
            <w:shd w:val="clear" w:color="auto" w:fill="FFC000"/>
          </w:tcPr>
          <w:p w:rsidR="002B3F26" w:rsidRPr="002B3F26" w:rsidRDefault="002B3F26" w:rsidP="002B3F26">
            <w:pPr>
              <w:jc w:val="both"/>
              <w:rPr>
                <w:rFonts w:ascii="Times New Roman" w:hAnsi="Times New Roman" w:cs="Times New Roman"/>
                <w:b/>
                <w:bCs/>
                <w:color w:val="C00000"/>
                <w:sz w:val="28"/>
                <w:szCs w:val="28"/>
                <w:rtl/>
              </w:rPr>
            </w:pPr>
            <w:r w:rsidRPr="002B3F26">
              <w:rPr>
                <w:rFonts w:ascii="Times New Roman" w:hAnsi="Times New Roman" w:cs="Times New Roman" w:hint="cs"/>
                <w:b/>
                <w:bCs/>
                <w:color w:val="C00000"/>
                <w:sz w:val="28"/>
                <w:szCs w:val="28"/>
                <w:rtl/>
              </w:rPr>
              <w:t>6</w:t>
            </w:r>
          </w:p>
        </w:tc>
        <w:tc>
          <w:tcPr>
            <w:tcW w:w="356" w:type="dxa"/>
            <w:shd w:val="clear" w:color="auto" w:fill="FFC000"/>
          </w:tcPr>
          <w:p w:rsidR="002B3F26" w:rsidRDefault="002B3F26" w:rsidP="002B3F26">
            <w:pPr>
              <w:jc w:val="both"/>
              <w:rPr>
                <w:rFonts w:ascii="Times New Roman" w:hAnsi="Times New Roman" w:cs="Times New Roman"/>
                <w:sz w:val="28"/>
                <w:szCs w:val="28"/>
                <w:rtl/>
              </w:rPr>
            </w:pPr>
            <w:r>
              <w:rPr>
                <w:rFonts w:ascii="Times New Roman" w:hAnsi="Times New Roman" w:cs="Times New Roman" w:hint="cs"/>
                <w:sz w:val="28"/>
                <w:szCs w:val="28"/>
                <w:rtl/>
              </w:rPr>
              <w:t>1</w:t>
            </w:r>
          </w:p>
        </w:tc>
      </w:tr>
      <w:tr w:rsidR="002B3F26" w:rsidTr="002B3F26">
        <w:trPr>
          <w:trHeight w:val="325"/>
        </w:trPr>
        <w:tc>
          <w:tcPr>
            <w:tcW w:w="356" w:type="dxa"/>
          </w:tcPr>
          <w:p w:rsidR="002B3F26" w:rsidRDefault="002B3F26" w:rsidP="002B3F26">
            <w:pPr>
              <w:jc w:val="both"/>
              <w:rPr>
                <w:rFonts w:ascii="Times New Roman" w:hAnsi="Times New Roman" w:cs="Times New Roman"/>
                <w:sz w:val="28"/>
                <w:szCs w:val="28"/>
                <w:rtl/>
              </w:rPr>
            </w:pPr>
            <w:r>
              <w:rPr>
                <w:rFonts w:ascii="Times New Roman" w:hAnsi="Times New Roman" w:cs="Times New Roman" w:hint="cs"/>
                <w:sz w:val="28"/>
                <w:szCs w:val="28"/>
                <w:rtl/>
              </w:rPr>
              <w:t>2</w:t>
            </w:r>
          </w:p>
        </w:tc>
        <w:tc>
          <w:tcPr>
            <w:tcW w:w="356" w:type="dxa"/>
            <w:shd w:val="clear" w:color="auto" w:fill="FFC000"/>
          </w:tcPr>
          <w:p w:rsidR="002B3F26" w:rsidRDefault="002B3F26" w:rsidP="002B3F26">
            <w:pPr>
              <w:jc w:val="both"/>
              <w:rPr>
                <w:rFonts w:ascii="Times New Roman" w:hAnsi="Times New Roman" w:cs="Times New Roman"/>
                <w:sz w:val="28"/>
                <w:szCs w:val="28"/>
                <w:rtl/>
              </w:rPr>
            </w:pPr>
            <w:r>
              <w:rPr>
                <w:rFonts w:ascii="Times New Roman" w:hAnsi="Times New Roman" w:cs="Times New Roman" w:hint="cs"/>
                <w:sz w:val="28"/>
                <w:szCs w:val="28"/>
                <w:rtl/>
              </w:rPr>
              <w:t>4</w:t>
            </w:r>
          </w:p>
        </w:tc>
        <w:tc>
          <w:tcPr>
            <w:tcW w:w="356" w:type="dxa"/>
            <w:shd w:val="clear" w:color="auto" w:fill="FFC000"/>
          </w:tcPr>
          <w:p w:rsidR="002B3F26" w:rsidRDefault="002B3F26" w:rsidP="002B3F26">
            <w:pPr>
              <w:jc w:val="both"/>
              <w:rPr>
                <w:rFonts w:ascii="Times New Roman" w:hAnsi="Times New Roman" w:cs="Times New Roman"/>
                <w:sz w:val="28"/>
                <w:szCs w:val="28"/>
                <w:rtl/>
              </w:rPr>
            </w:pPr>
            <w:r>
              <w:rPr>
                <w:rFonts w:ascii="Times New Roman" w:hAnsi="Times New Roman" w:cs="Times New Roman" w:hint="cs"/>
                <w:sz w:val="28"/>
                <w:szCs w:val="28"/>
                <w:rtl/>
              </w:rPr>
              <w:t>2</w:t>
            </w:r>
          </w:p>
        </w:tc>
      </w:tr>
      <w:tr w:rsidR="002B3F26" w:rsidTr="002B3F26">
        <w:trPr>
          <w:trHeight w:val="325"/>
        </w:trPr>
        <w:tc>
          <w:tcPr>
            <w:tcW w:w="356" w:type="dxa"/>
          </w:tcPr>
          <w:p w:rsidR="002B3F26" w:rsidRDefault="002B3F26" w:rsidP="002B3F26">
            <w:pPr>
              <w:jc w:val="both"/>
              <w:rPr>
                <w:rFonts w:ascii="Times New Roman" w:hAnsi="Times New Roman" w:cs="Times New Roman"/>
                <w:sz w:val="28"/>
                <w:szCs w:val="28"/>
                <w:rtl/>
              </w:rPr>
            </w:pPr>
            <w:r>
              <w:rPr>
                <w:rFonts w:ascii="Times New Roman" w:hAnsi="Times New Roman" w:cs="Times New Roman" w:hint="cs"/>
                <w:sz w:val="28"/>
                <w:szCs w:val="28"/>
                <w:rtl/>
              </w:rPr>
              <w:t>3</w:t>
            </w:r>
          </w:p>
        </w:tc>
        <w:tc>
          <w:tcPr>
            <w:tcW w:w="356" w:type="dxa"/>
            <w:shd w:val="clear" w:color="auto" w:fill="FFC000"/>
          </w:tcPr>
          <w:p w:rsidR="002B3F26" w:rsidRDefault="002B3F26" w:rsidP="002B3F26">
            <w:pPr>
              <w:jc w:val="both"/>
              <w:rPr>
                <w:rFonts w:ascii="Times New Roman" w:hAnsi="Times New Roman" w:cs="Times New Roman"/>
                <w:sz w:val="28"/>
                <w:szCs w:val="28"/>
                <w:rtl/>
              </w:rPr>
            </w:pPr>
            <w:r>
              <w:rPr>
                <w:rFonts w:ascii="Times New Roman" w:hAnsi="Times New Roman" w:cs="Times New Roman" w:hint="cs"/>
                <w:sz w:val="28"/>
                <w:szCs w:val="28"/>
                <w:rtl/>
              </w:rPr>
              <w:t>3</w:t>
            </w:r>
          </w:p>
        </w:tc>
        <w:tc>
          <w:tcPr>
            <w:tcW w:w="356" w:type="dxa"/>
            <w:shd w:val="clear" w:color="auto" w:fill="FFC000"/>
          </w:tcPr>
          <w:p w:rsidR="002B3F26" w:rsidRDefault="002B3F26" w:rsidP="002B3F26">
            <w:pPr>
              <w:jc w:val="both"/>
              <w:rPr>
                <w:rFonts w:ascii="Times New Roman" w:hAnsi="Times New Roman" w:cs="Times New Roman"/>
                <w:sz w:val="28"/>
                <w:szCs w:val="28"/>
                <w:rtl/>
              </w:rPr>
            </w:pPr>
            <w:r>
              <w:rPr>
                <w:rFonts w:ascii="Times New Roman" w:hAnsi="Times New Roman" w:cs="Times New Roman" w:hint="cs"/>
                <w:sz w:val="28"/>
                <w:szCs w:val="28"/>
                <w:rtl/>
              </w:rPr>
              <w:t>5</w:t>
            </w:r>
          </w:p>
        </w:tc>
      </w:tr>
      <w:tr w:rsidR="002B3F26" w:rsidTr="002B3F26">
        <w:trPr>
          <w:trHeight w:val="325"/>
        </w:trPr>
        <w:tc>
          <w:tcPr>
            <w:tcW w:w="356" w:type="dxa"/>
          </w:tcPr>
          <w:p w:rsidR="002B3F26" w:rsidRPr="002B3F26" w:rsidRDefault="002B3F26" w:rsidP="002B3F26">
            <w:pPr>
              <w:jc w:val="both"/>
              <w:rPr>
                <w:rFonts w:ascii="Times New Roman" w:hAnsi="Times New Roman" w:cs="Times New Roman"/>
                <w:b/>
                <w:bCs/>
                <w:color w:val="C00000"/>
                <w:sz w:val="28"/>
                <w:szCs w:val="28"/>
                <w:rtl/>
              </w:rPr>
            </w:pPr>
            <w:r w:rsidRPr="002B3F26">
              <w:rPr>
                <w:rFonts w:ascii="Times New Roman" w:hAnsi="Times New Roman" w:cs="Times New Roman" w:hint="cs"/>
                <w:b/>
                <w:bCs/>
                <w:color w:val="C00000"/>
                <w:sz w:val="28"/>
                <w:szCs w:val="28"/>
                <w:rtl/>
              </w:rPr>
              <w:t>6</w:t>
            </w:r>
          </w:p>
        </w:tc>
        <w:tc>
          <w:tcPr>
            <w:tcW w:w="356" w:type="dxa"/>
          </w:tcPr>
          <w:p w:rsidR="002B3F26" w:rsidRDefault="002B3F26" w:rsidP="002B3F26">
            <w:pPr>
              <w:jc w:val="both"/>
              <w:rPr>
                <w:rFonts w:ascii="Times New Roman" w:hAnsi="Times New Roman" w:cs="Times New Roman"/>
                <w:sz w:val="28"/>
                <w:szCs w:val="28"/>
                <w:rtl/>
              </w:rPr>
            </w:pPr>
            <w:r>
              <w:rPr>
                <w:rFonts w:ascii="Times New Roman" w:hAnsi="Times New Roman" w:cs="Times New Roman" w:hint="cs"/>
                <w:sz w:val="28"/>
                <w:szCs w:val="28"/>
                <w:rtl/>
              </w:rPr>
              <w:t>4</w:t>
            </w:r>
          </w:p>
        </w:tc>
        <w:tc>
          <w:tcPr>
            <w:tcW w:w="356" w:type="dxa"/>
          </w:tcPr>
          <w:p w:rsidR="002B3F26" w:rsidRDefault="002B3F26" w:rsidP="002B3F26">
            <w:pPr>
              <w:jc w:val="both"/>
              <w:rPr>
                <w:rFonts w:ascii="Times New Roman" w:hAnsi="Times New Roman" w:cs="Times New Roman"/>
                <w:sz w:val="28"/>
                <w:szCs w:val="28"/>
                <w:rtl/>
              </w:rPr>
            </w:pPr>
            <w:r>
              <w:rPr>
                <w:rFonts w:ascii="Times New Roman" w:hAnsi="Times New Roman" w:cs="Times New Roman" w:hint="cs"/>
                <w:sz w:val="28"/>
                <w:szCs w:val="28"/>
                <w:rtl/>
              </w:rPr>
              <w:t>5</w:t>
            </w:r>
          </w:p>
        </w:tc>
      </w:tr>
    </w:tbl>
    <w:p w:rsidR="002B3F26" w:rsidRDefault="002B3F26" w:rsidP="002B3F26">
      <w:pPr>
        <w:jc w:val="both"/>
        <w:rPr>
          <w:rFonts w:ascii="Times New Roman" w:hAnsi="Times New Roman" w:cs="Times New Roman" w:hint="cs"/>
          <w:sz w:val="28"/>
          <w:szCs w:val="28"/>
          <w:rtl/>
        </w:rPr>
      </w:pPr>
      <w:r>
        <w:rPr>
          <w:rFonts w:ascii="Times New Roman" w:hAnsi="Times New Roman" w:cs="Times New Roman" w:hint="cs"/>
          <w:sz w:val="28"/>
          <w:szCs w:val="28"/>
          <w:rtl/>
        </w:rPr>
        <w:t xml:space="preserve">באופן דומה יש מצב שיישארו עמודות מהסוג 3 + 1 ועמודות 0 + 4, כאשר גם כאן יש פי 2 עמודות מהסוג 3 + 1  מאשר עמודות 0 + 4. כמובן יש גם מצב שהכול התקזז, אבל במקרה זה קיבלנו 18 נקודות. </w:t>
      </w:r>
    </w:p>
    <w:p w:rsidR="002B3F26" w:rsidRDefault="002B3F26" w:rsidP="002B3F26">
      <w:pPr>
        <w:jc w:val="both"/>
        <w:rPr>
          <w:rFonts w:ascii="Times New Roman" w:hAnsi="Times New Roman" w:cs="Times New Roman"/>
          <w:sz w:val="28"/>
          <w:szCs w:val="28"/>
          <w:rtl/>
        </w:rPr>
      </w:pPr>
      <w:r>
        <w:rPr>
          <w:rFonts w:ascii="Times New Roman" w:hAnsi="Times New Roman" w:cs="Times New Roman" w:hint="cs"/>
          <w:sz w:val="28"/>
          <w:szCs w:val="28"/>
          <w:rtl/>
        </w:rPr>
        <w:t>נשתדל לקזז 3 עמודות, שתיים מסוג 3 + 1  ואחת מסוג 0 + 4 אז אפשר לחלק אותן לזוגות כמו בציור, ואז מפסידים רק נקודה אחת על שלישיית משבצות. בדומה אם מדובר על שלישיית עמודות מסוגים הפוכים. אבל מראש היו 9 עמודות, אז לאחר קיזוזים נשארות 9 עמודות לכל היותר, וזה 3 שלישיות לכל היותר, ואם על כל שלישייה נאבד נקודה נאבד 3 נקודות לכל היותר.</w:t>
      </w:r>
    </w:p>
    <w:p w:rsidR="00440A3C" w:rsidRDefault="00440A3C" w:rsidP="00440A3C">
      <w:pPr>
        <w:jc w:val="both"/>
        <w:rPr>
          <w:rFonts w:ascii="Times New Roman" w:hAnsi="Times New Roman" w:cs="Times New Roman" w:hint="cs"/>
          <w:sz w:val="28"/>
          <w:szCs w:val="28"/>
          <w:rtl/>
        </w:rPr>
      </w:pPr>
    </w:p>
    <w:p w:rsidR="00C1349C" w:rsidRPr="00D905DB" w:rsidRDefault="00C1349C" w:rsidP="00C1349C">
      <w:pPr>
        <w:jc w:val="both"/>
        <w:rPr>
          <w:rFonts w:ascii="Times New Roman" w:hAnsi="Times New Roman" w:cs="Times New Roman"/>
          <w:sz w:val="28"/>
          <w:szCs w:val="28"/>
          <w:rtl/>
        </w:rPr>
      </w:pPr>
    </w:p>
    <w:p w:rsidR="00027787" w:rsidRPr="00D905DB" w:rsidRDefault="00027787" w:rsidP="00027787">
      <w:pPr>
        <w:rPr>
          <w:rFonts w:ascii="Times New Roman" w:hAnsi="Times New Roman" w:cs="Times New Roman"/>
          <w:sz w:val="28"/>
          <w:szCs w:val="28"/>
          <w:rtl/>
        </w:rPr>
      </w:pPr>
      <w:bookmarkStart w:id="0" w:name="_GoBack"/>
      <w:bookmarkEnd w:id="0"/>
    </w:p>
    <w:sectPr w:rsidR="00027787" w:rsidRPr="00D905DB" w:rsidSect="00164D9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32702"/>
    <w:multiLevelType w:val="hybridMultilevel"/>
    <w:tmpl w:val="2D56B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2E26"/>
    <w:rsid w:val="00027787"/>
    <w:rsid w:val="00164D9A"/>
    <w:rsid w:val="001A6C52"/>
    <w:rsid w:val="0025466E"/>
    <w:rsid w:val="00275F60"/>
    <w:rsid w:val="002B3F26"/>
    <w:rsid w:val="002D3FB9"/>
    <w:rsid w:val="00342E26"/>
    <w:rsid w:val="00385F3B"/>
    <w:rsid w:val="00440A3C"/>
    <w:rsid w:val="00464366"/>
    <w:rsid w:val="004D140D"/>
    <w:rsid w:val="00726DD3"/>
    <w:rsid w:val="00755B2D"/>
    <w:rsid w:val="00801B6E"/>
    <w:rsid w:val="008C7E27"/>
    <w:rsid w:val="00994B65"/>
    <w:rsid w:val="00A80B22"/>
    <w:rsid w:val="00B61497"/>
    <w:rsid w:val="00C0777F"/>
    <w:rsid w:val="00C1349C"/>
    <w:rsid w:val="00CA6753"/>
    <w:rsid w:val="00D905DB"/>
    <w:rsid w:val="00DC05BB"/>
    <w:rsid w:val="00E15D5A"/>
    <w:rsid w:val="00F52C4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FB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 w:type="table" w:styleId="a7">
    <w:name w:val="Table Grid"/>
    <w:basedOn w:val="a1"/>
    <w:uiPriority w:val="59"/>
    <w:rsid w:val="00C13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56F27-519F-45C5-B83F-DD0A61B37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2</Pages>
  <Words>473</Words>
  <Characters>2365</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Moti</dc:creator>
  <cp:lastModifiedBy>HP</cp:lastModifiedBy>
  <cp:revision>9</cp:revision>
  <dcterms:created xsi:type="dcterms:W3CDTF">2019-04-22T16:25:00Z</dcterms:created>
  <dcterms:modified xsi:type="dcterms:W3CDTF">2020-05-28T02:05:00Z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