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62B" w:rsidRPr="00F6762B" w:rsidRDefault="00F6762B" w:rsidP="00F6762B">
      <w:pPr>
        <w:jc w:val="both"/>
        <w:rPr>
          <w:rFonts w:ascii="Times New Roman" w:hAnsi="Times New Roman" w:cs="Times New Roman"/>
          <w:b/>
          <w:bCs/>
          <w:sz w:val="28"/>
          <w:szCs w:val="28"/>
          <w:rtl/>
        </w:rPr>
      </w:pPr>
      <w:r w:rsidRPr="00F6762B">
        <w:rPr>
          <w:rFonts w:ascii="Times New Roman" w:hAnsi="Times New Roman" w:cs="Times New Roman"/>
          <w:b/>
          <w:bCs/>
          <w:sz w:val="28"/>
          <w:szCs w:val="28"/>
          <w:rtl/>
        </w:rPr>
        <w:t>7.</w:t>
      </w:r>
      <w:r w:rsidRPr="00F6762B">
        <w:rPr>
          <w:rFonts w:ascii="Times New Roman" w:hAnsi="Times New Roman" w:cs="Times New Roman"/>
          <w:sz w:val="28"/>
          <w:szCs w:val="28"/>
          <w:rtl/>
        </w:rPr>
        <w:t xml:space="preserve"> עבור אילו ערכי </w:t>
      </w:r>
      <w:r w:rsidRPr="00F6762B">
        <w:rPr>
          <w:rFonts w:ascii="Times New Roman" w:hAnsi="Times New Roman" w:cs="Times New Roman"/>
          <w:position w:val="-6"/>
          <w:sz w:val="28"/>
          <w:szCs w:val="28"/>
        </w:rPr>
        <w:object w:dxaOrig="2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5pt" o:ole="">
            <v:imagedata r:id="rId6" o:title=""/>
          </v:shape>
          <o:OLEObject Type="Embed" ProgID="Equation.DSMT4" ShapeID="_x0000_i1025" DrawAspect="Content" ObjectID="_1652396489" r:id="rId7"/>
        </w:object>
      </w:r>
      <w:r w:rsidRPr="00F6762B">
        <w:rPr>
          <w:rFonts w:ascii="Times New Roman" w:hAnsi="Times New Roman" w:cs="Times New Roman"/>
          <w:sz w:val="28"/>
          <w:szCs w:val="28"/>
          <w:rtl/>
        </w:rPr>
        <w:t xml:space="preserve"> ניתן לצבוע בשחור מספר סופי גדול מ-0 של משבצות במישור משובץ לבן, כך שבכל שורה, עמודה או אלכסון יהיו בדיוק </w:t>
      </w:r>
      <w:r w:rsidRPr="00F6762B">
        <w:rPr>
          <w:rFonts w:ascii="Times New Roman" w:hAnsi="Times New Roman" w:cs="Times New Roman"/>
          <w:position w:val="-6"/>
          <w:sz w:val="28"/>
          <w:szCs w:val="28"/>
        </w:rPr>
        <w:object w:dxaOrig="220" w:dyaOrig="300">
          <v:shape id="_x0000_i1026" type="#_x0000_t75" style="width:11.25pt;height:15pt" o:ole="">
            <v:imagedata r:id="rId8" o:title=""/>
          </v:shape>
          <o:OLEObject Type="Embed" ProgID="Equation.DSMT4" ShapeID="_x0000_i1026" DrawAspect="Content" ObjectID="_1652396490" r:id="rId9"/>
        </w:object>
      </w:r>
      <w:r w:rsidRPr="00F6762B">
        <w:rPr>
          <w:rFonts w:ascii="Times New Roman" w:hAnsi="Times New Roman" w:cs="Times New Roman"/>
          <w:sz w:val="28"/>
          <w:szCs w:val="28"/>
          <w:rtl/>
        </w:rPr>
        <w:t xml:space="preserve"> או בדיוק 0 משבצות שחורות?</w:t>
      </w:r>
    </w:p>
    <w:p w:rsidR="00275F60" w:rsidRDefault="00342E26" w:rsidP="0025466E">
      <w:pPr>
        <w:rPr>
          <w:rFonts w:ascii="Times New Roman" w:hAnsi="Times New Roman" w:cs="Times New Roman"/>
          <w:b/>
          <w:bCs/>
          <w:sz w:val="28"/>
          <w:szCs w:val="28"/>
          <w:rtl/>
        </w:rPr>
      </w:pPr>
      <w:r w:rsidRPr="00F6762B">
        <w:rPr>
          <w:rFonts w:ascii="Times New Roman" w:hAnsi="Times New Roman" w:cs="Times New Roman"/>
          <w:sz w:val="28"/>
          <w:szCs w:val="28"/>
          <w:rtl/>
        </w:rPr>
        <w:t>תשובה:</w:t>
      </w:r>
      <w:r w:rsidRPr="00D905DB">
        <w:rPr>
          <w:rFonts w:ascii="Times New Roman" w:hAnsi="Times New Roman" w:cs="Times New Roman"/>
          <w:sz w:val="28"/>
          <w:szCs w:val="28"/>
          <w:rtl/>
        </w:rPr>
        <w:t xml:space="preserve"> </w:t>
      </w:r>
      <w:r w:rsidR="00F6762B">
        <w:rPr>
          <w:rFonts w:ascii="Times New Roman" w:hAnsi="Times New Roman" w:cs="Times New Roman" w:hint="cs"/>
          <w:sz w:val="28"/>
          <w:szCs w:val="28"/>
          <w:rtl/>
        </w:rPr>
        <w:t xml:space="preserve">לכל </w:t>
      </w:r>
      <w:r w:rsidR="00F6762B" w:rsidRPr="00F6762B">
        <w:rPr>
          <w:rFonts w:ascii="Times New Roman" w:hAnsi="Times New Roman" w:cs="Times New Roman"/>
          <w:position w:val="-6"/>
          <w:sz w:val="28"/>
          <w:szCs w:val="28"/>
        </w:rPr>
        <w:object w:dxaOrig="240" w:dyaOrig="320">
          <v:shape id="_x0000_i1027" type="#_x0000_t75" style="width:12pt;height:15.75pt" o:ole="">
            <v:imagedata r:id="rId10" o:title=""/>
          </v:shape>
          <o:OLEObject Type="Embed" ProgID="Equation.DSMT4" ShapeID="_x0000_i1027" DrawAspect="Content" ObjectID="_1652396491" r:id="rId11"/>
        </w:object>
      </w:r>
      <w:r w:rsidR="00F6762B">
        <w:rPr>
          <w:rFonts w:ascii="Times New Roman" w:hAnsi="Times New Roman" w:cs="Times New Roman"/>
          <w:sz w:val="28"/>
          <w:szCs w:val="28"/>
          <w:rtl/>
        </w:rPr>
        <w:t xml:space="preserve"> </w:t>
      </w:r>
    </w:p>
    <w:p w:rsidR="00F6762B" w:rsidRDefault="00342E26" w:rsidP="00F6762B">
      <w:pPr>
        <w:jc w:val="both"/>
        <w:rPr>
          <w:rFonts w:ascii="Times New Roman" w:hAnsi="Times New Roman" w:cs="Times New Roman" w:hint="cs"/>
          <w:sz w:val="28"/>
          <w:szCs w:val="28"/>
          <w:rtl/>
        </w:rPr>
      </w:pPr>
      <w:r w:rsidRPr="00D905DB">
        <w:rPr>
          <w:rFonts w:ascii="Times New Roman" w:hAnsi="Times New Roman" w:cs="Times New Roman"/>
          <w:b/>
          <w:bCs/>
          <w:sz w:val="28"/>
          <w:szCs w:val="28"/>
          <w:rtl/>
        </w:rPr>
        <w:t>פתרון</w:t>
      </w:r>
      <w:r w:rsidR="00F6762B">
        <w:rPr>
          <w:rFonts w:ascii="Times New Roman" w:hAnsi="Times New Roman" w:cs="Times New Roman" w:hint="cs"/>
          <w:b/>
          <w:bCs/>
          <w:sz w:val="28"/>
          <w:szCs w:val="28"/>
          <w:rtl/>
        </w:rPr>
        <w:t xml:space="preserve"> ראשון</w:t>
      </w:r>
      <w:r w:rsidR="00A80B22">
        <w:rPr>
          <w:rFonts w:ascii="Times New Roman" w:hAnsi="Times New Roman" w:cs="Times New Roman" w:hint="cs"/>
          <w:sz w:val="28"/>
          <w:szCs w:val="28"/>
          <w:rtl/>
        </w:rPr>
        <w:t xml:space="preserve">. </w:t>
      </w:r>
      <w:r w:rsidR="00F6762B">
        <w:rPr>
          <w:rFonts w:ascii="Times New Roman" w:hAnsi="Times New Roman" w:cs="Times New Roman" w:hint="cs"/>
          <w:sz w:val="28"/>
          <w:szCs w:val="28"/>
          <w:rtl/>
        </w:rPr>
        <w:t xml:space="preserve">נתחיל משורה של </w:t>
      </w:r>
      <w:r w:rsidR="00F6762B" w:rsidRPr="00F6762B">
        <w:rPr>
          <w:rFonts w:ascii="Times New Roman" w:hAnsi="Times New Roman" w:cs="Times New Roman"/>
          <w:position w:val="-6"/>
          <w:sz w:val="28"/>
          <w:szCs w:val="28"/>
        </w:rPr>
        <w:object w:dxaOrig="240" w:dyaOrig="320">
          <v:shape id="_x0000_i1028" type="#_x0000_t75" style="width:12pt;height:15.75pt" o:ole="">
            <v:imagedata r:id="rId12" o:title=""/>
          </v:shape>
          <o:OLEObject Type="Embed" ProgID="Equation.DSMT4" ShapeID="_x0000_i1028" DrawAspect="Content" ObjectID="_1652396492" r:id="rId13"/>
        </w:object>
      </w:r>
      <w:r w:rsidR="00F6762B">
        <w:rPr>
          <w:rFonts w:ascii="Times New Roman" w:hAnsi="Times New Roman" w:cs="Times New Roman"/>
          <w:sz w:val="28"/>
          <w:szCs w:val="28"/>
          <w:rtl/>
        </w:rPr>
        <w:t xml:space="preserve"> </w:t>
      </w:r>
      <w:r w:rsidR="00F6762B">
        <w:rPr>
          <w:rFonts w:ascii="Times New Roman" w:hAnsi="Times New Roman" w:cs="Times New Roman" w:hint="cs"/>
          <w:sz w:val="28"/>
          <w:szCs w:val="28"/>
          <w:rtl/>
        </w:rPr>
        <w:t xml:space="preserve">משבצות שחורות. נצייר </w:t>
      </w:r>
      <w:r w:rsidR="00F6762B" w:rsidRPr="00F6762B">
        <w:rPr>
          <w:rFonts w:ascii="Times New Roman" w:hAnsi="Times New Roman" w:cs="Times New Roman"/>
          <w:position w:val="-6"/>
          <w:sz w:val="28"/>
          <w:szCs w:val="28"/>
        </w:rPr>
        <w:object w:dxaOrig="240" w:dyaOrig="320">
          <v:shape id="_x0000_i1029" type="#_x0000_t75" style="width:12pt;height:15.75pt" o:ole="">
            <v:imagedata r:id="rId14" o:title=""/>
          </v:shape>
          <o:OLEObject Type="Embed" ProgID="Equation.DSMT4" ShapeID="_x0000_i1029" DrawAspect="Content" ObjectID="_1652396493" r:id="rId15"/>
        </w:object>
      </w:r>
      <w:r w:rsidR="00F6762B">
        <w:rPr>
          <w:rFonts w:ascii="Times New Roman" w:hAnsi="Times New Roman" w:cs="Times New Roman"/>
          <w:sz w:val="28"/>
          <w:szCs w:val="28"/>
          <w:rtl/>
        </w:rPr>
        <w:t xml:space="preserve"> </w:t>
      </w:r>
      <w:r w:rsidR="00F6762B">
        <w:rPr>
          <w:rFonts w:ascii="Times New Roman" w:hAnsi="Times New Roman" w:cs="Times New Roman" w:hint="cs"/>
          <w:sz w:val="28"/>
          <w:szCs w:val="28"/>
          <w:rtl/>
        </w:rPr>
        <w:t xml:space="preserve">שורות כאלה אחת מעל השנייה, אבל מספיק רחוק זו מזו כך שכל אלכסון חתוך רק משבצת אחת.  ניקח וקטור </w:t>
      </w:r>
      <w:r w:rsidR="00F6762B" w:rsidRPr="00F6762B">
        <w:rPr>
          <w:rFonts w:ascii="Times New Roman" w:hAnsi="Times New Roman" w:cs="Times New Roman"/>
          <w:position w:val="-16"/>
          <w:sz w:val="28"/>
          <w:szCs w:val="28"/>
        </w:rPr>
        <w:object w:dxaOrig="900" w:dyaOrig="460">
          <v:shape id="_x0000_i1030" type="#_x0000_t75" style="width:45pt;height:23.25pt" o:ole="">
            <v:imagedata r:id="rId16" o:title=""/>
          </v:shape>
          <o:OLEObject Type="Embed" ProgID="Equation.DSMT4" ShapeID="_x0000_i1030" DrawAspect="Content" ObjectID="_1652396494" r:id="rId17"/>
        </w:object>
      </w:r>
      <w:r w:rsidR="00F6762B">
        <w:rPr>
          <w:rFonts w:ascii="Times New Roman" w:hAnsi="Times New Roman" w:cs="Times New Roman"/>
          <w:sz w:val="28"/>
          <w:szCs w:val="28"/>
          <w:rtl/>
        </w:rPr>
        <w:t xml:space="preserve"> </w:t>
      </w:r>
      <w:r w:rsidR="00F6762B">
        <w:rPr>
          <w:rFonts w:ascii="Times New Roman" w:hAnsi="Times New Roman" w:cs="Times New Roman" w:hint="cs"/>
          <w:sz w:val="28"/>
          <w:szCs w:val="28"/>
          <w:rtl/>
        </w:rPr>
        <w:t xml:space="preserve">כאשר </w:t>
      </w:r>
      <w:r w:rsidR="00F6762B" w:rsidRPr="00F6762B">
        <w:rPr>
          <w:rFonts w:ascii="Times New Roman" w:hAnsi="Times New Roman" w:cs="Times New Roman"/>
          <w:position w:val="-6"/>
          <w:sz w:val="28"/>
          <w:szCs w:val="28"/>
        </w:rPr>
        <w:object w:dxaOrig="320" w:dyaOrig="320">
          <v:shape id="_x0000_i1031" type="#_x0000_t75" style="width:15.75pt;height:15.75pt" o:ole="">
            <v:imagedata r:id="rId18" o:title=""/>
          </v:shape>
          <o:OLEObject Type="Embed" ProgID="Equation.DSMT4" ShapeID="_x0000_i1031" DrawAspect="Content" ObjectID="_1652396495" r:id="rId19"/>
        </w:object>
      </w:r>
      <w:r w:rsidR="00F6762B">
        <w:rPr>
          <w:rFonts w:ascii="Times New Roman" w:hAnsi="Times New Roman" w:cs="Times New Roman"/>
          <w:sz w:val="28"/>
          <w:szCs w:val="28"/>
          <w:rtl/>
        </w:rPr>
        <w:t xml:space="preserve"> </w:t>
      </w:r>
      <w:r w:rsidR="00F6762B">
        <w:rPr>
          <w:rFonts w:ascii="Times New Roman" w:hAnsi="Times New Roman" w:cs="Times New Roman" w:hint="cs"/>
          <w:sz w:val="28"/>
          <w:szCs w:val="28"/>
          <w:rtl/>
        </w:rPr>
        <w:t xml:space="preserve">גדול יותר מכל מרחק בין המשבצות צבועות שהיה עכשיו, ונזיז את הטבלה שציירנו בווקטור זה </w:t>
      </w:r>
      <w:r w:rsidR="00F6762B" w:rsidRPr="00F6762B">
        <w:rPr>
          <w:rFonts w:ascii="Times New Roman" w:hAnsi="Times New Roman" w:cs="Times New Roman"/>
          <w:position w:val="-6"/>
          <w:sz w:val="28"/>
          <w:szCs w:val="28"/>
        </w:rPr>
        <w:object w:dxaOrig="600" w:dyaOrig="320">
          <v:shape id="_x0000_i1032" type="#_x0000_t75" style="width:30pt;height:15.75pt" o:ole="">
            <v:imagedata r:id="rId20" o:title=""/>
          </v:shape>
          <o:OLEObject Type="Embed" ProgID="Equation.DSMT4" ShapeID="_x0000_i1032" DrawAspect="Content" ObjectID="_1652396496" r:id="rId21"/>
        </w:object>
      </w:r>
      <w:r w:rsidR="00F6762B">
        <w:rPr>
          <w:rFonts w:ascii="Times New Roman" w:hAnsi="Times New Roman" w:cs="Times New Roman"/>
          <w:sz w:val="28"/>
          <w:szCs w:val="28"/>
          <w:rtl/>
        </w:rPr>
        <w:t xml:space="preserve"> </w:t>
      </w:r>
      <w:r w:rsidR="00F6762B">
        <w:rPr>
          <w:rFonts w:ascii="Times New Roman" w:hAnsi="Times New Roman" w:cs="Times New Roman" w:hint="cs"/>
          <w:sz w:val="28"/>
          <w:szCs w:val="28"/>
          <w:rtl/>
        </w:rPr>
        <w:t xml:space="preserve">פעמים, כך שיוצרו </w:t>
      </w:r>
      <w:r w:rsidR="00F6762B" w:rsidRPr="00F6762B">
        <w:rPr>
          <w:rFonts w:ascii="Times New Roman" w:hAnsi="Times New Roman" w:cs="Times New Roman"/>
          <w:position w:val="-6"/>
          <w:sz w:val="28"/>
          <w:szCs w:val="28"/>
        </w:rPr>
        <w:object w:dxaOrig="240" w:dyaOrig="320">
          <v:shape id="_x0000_i1033" type="#_x0000_t75" style="width:12pt;height:15.75pt" o:ole="">
            <v:imagedata r:id="rId22" o:title=""/>
          </v:shape>
          <o:OLEObject Type="Embed" ProgID="Equation.DSMT4" ShapeID="_x0000_i1033" DrawAspect="Content" ObjectID="_1652396497" r:id="rId23"/>
        </w:object>
      </w:r>
      <w:r w:rsidR="00F6762B">
        <w:rPr>
          <w:rFonts w:ascii="Times New Roman" w:hAnsi="Times New Roman" w:cs="Times New Roman"/>
          <w:sz w:val="28"/>
          <w:szCs w:val="28"/>
          <w:rtl/>
        </w:rPr>
        <w:t xml:space="preserve"> </w:t>
      </w:r>
      <w:r w:rsidR="00F6762B">
        <w:rPr>
          <w:rFonts w:ascii="Times New Roman" w:hAnsi="Times New Roman" w:cs="Times New Roman" w:hint="cs"/>
          <w:sz w:val="28"/>
          <w:szCs w:val="28"/>
          <w:rtl/>
        </w:rPr>
        <w:t xml:space="preserve">העתקים של טבלה זו, עכשיו בכל שורה, עמודה או אלכסון שמשופע שמאלה יש בדיוק 0 או בדיוק </w:t>
      </w:r>
      <w:r w:rsidR="00F6762B" w:rsidRPr="00F6762B">
        <w:rPr>
          <w:rFonts w:ascii="Times New Roman" w:hAnsi="Times New Roman" w:cs="Times New Roman"/>
          <w:position w:val="-6"/>
          <w:sz w:val="28"/>
          <w:szCs w:val="28"/>
        </w:rPr>
        <w:object w:dxaOrig="240" w:dyaOrig="320">
          <v:shape id="_x0000_i1034" type="#_x0000_t75" style="width:12pt;height:15.75pt" o:ole="">
            <v:imagedata r:id="rId24" o:title=""/>
          </v:shape>
          <o:OLEObject Type="Embed" ProgID="Equation.DSMT4" ShapeID="_x0000_i1034" DrawAspect="Content" ObjectID="_1652396498" r:id="rId25"/>
        </w:object>
      </w:r>
      <w:r w:rsidR="00F6762B">
        <w:rPr>
          <w:rFonts w:ascii="Times New Roman" w:hAnsi="Times New Roman" w:cs="Times New Roman"/>
          <w:sz w:val="28"/>
          <w:szCs w:val="28"/>
          <w:rtl/>
        </w:rPr>
        <w:t xml:space="preserve"> </w:t>
      </w:r>
      <w:r w:rsidR="00F6762B">
        <w:rPr>
          <w:rFonts w:ascii="Times New Roman" w:hAnsi="Times New Roman" w:cs="Times New Roman" w:hint="cs"/>
          <w:sz w:val="28"/>
          <w:szCs w:val="28"/>
          <w:rtl/>
        </w:rPr>
        <w:t>משבצות.</w:t>
      </w:r>
    </w:p>
    <w:p w:rsidR="00464366" w:rsidRDefault="00F6762B" w:rsidP="00F6762B">
      <w:pPr>
        <w:jc w:val="both"/>
        <w:rPr>
          <w:rFonts w:ascii="Times New Roman" w:hAnsi="Times New Roman" w:cs="Times New Roman" w:hint="cs"/>
          <w:sz w:val="28"/>
          <w:szCs w:val="28"/>
          <w:rtl/>
        </w:rPr>
      </w:pPr>
      <w:r>
        <w:rPr>
          <w:rFonts w:ascii="Times New Roman" w:hAnsi="Times New Roman" w:cs="Times New Roman" w:hint="cs"/>
          <w:sz w:val="28"/>
          <w:szCs w:val="28"/>
          <w:rtl/>
        </w:rPr>
        <w:t xml:space="preserve">ניקח וקטור </w:t>
      </w:r>
      <w:r w:rsidRPr="00F6762B">
        <w:rPr>
          <w:rFonts w:ascii="Times New Roman" w:hAnsi="Times New Roman" w:cs="Times New Roman"/>
          <w:position w:val="-16"/>
          <w:sz w:val="28"/>
          <w:szCs w:val="28"/>
        </w:rPr>
        <w:object w:dxaOrig="1180" w:dyaOrig="460">
          <v:shape id="_x0000_i1035" type="#_x0000_t75" style="width:59.25pt;height:23.25pt" o:ole="">
            <v:imagedata r:id="rId26" o:title=""/>
          </v:shape>
          <o:OLEObject Type="Embed" ProgID="Equation.DSMT4" ShapeID="_x0000_i1035" DrawAspect="Content" ObjectID="_1652396499" r:id="rId27"/>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כאשר </w:t>
      </w:r>
      <w:r w:rsidRPr="00F6762B">
        <w:rPr>
          <w:rFonts w:ascii="Times New Roman" w:hAnsi="Times New Roman" w:cs="Times New Roman"/>
          <w:position w:val="-4"/>
          <w:sz w:val="28"/>
          <w:szCs w:val="28"/>
        </w:rPr>
        <w:object w:dxaOrig="380" w:dyaOrig="300">
          <v:shape id="_x0000_i1036" type="#_x0000_t75" style="width:18.75pt;height:15pt" o:ole="">
            <v:imagedata r:id="rId28" o:title=""/>
          </v:shape>
          <o:OLEObject Type="Embed" ProgID="Equation.DSMT4" ShapeID="_x0000_i1036" DrawAspect="Content" ObjectID="_1652396500" r:id="rId29"/>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מספר יותר גדול מכל המרחקים שהיו עד עכשיו בין משבצות צבועות, ונזיז את כל המשבצות שצבענו עד עכשיו בווקטור זה </w:t>
      </w:r>
      <w:r w:rsidRPr="00F6762B">
        <w:rPr>
          <w:rFonts w:ascii="Times New Roman" w:hAnsi="Times New Roman" w:cs="Times New Roman"/>
          <w:position w:val="-6"/>
          <w:sz w:val="28"/>
          <w:szCs w:val="28"/>
        </w:rPr>
        <w:object w:dxaOrig="600" w:dyaOrig="320">
          <v:shape id="_x0000_i1037" type="#_x0000_t75" style="width:30pt;height:15.75pt" o:ole="">
            <v:imagedata r:id="rId30" o:title=""/>
          </v:shape>
          <o:OLEObject Type="Embed" ProgID="Equation.DSMT4" ShapeID="_x0000_i1037" DrawAspect="Content" ObjectID="_1652396501" r:id="rId31"/>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פעמים, כך שייוצרו </w:t>
      </w:r>
      <w:r w:rsidRPr="00F6762B">
        <w:rPr>
          <w:rFonts w:ascii="Times New Roman" w:hAnsi="Times New Roman" w:cs="Times New Roman"/>
          <w:position w:val="-6"/>
          <w:sz w:val="28"/>
          <w:szCs w:val="28"/>
        </w:rPr>
        <w:object w:dxaOrig="240" w:dyaOrig="320">
          <v:shape id="_x0000_i1038" type="#_x0000_t75" style="width:12pt;height:15.75pt" o:ole="">
            <v:imagedata r:id="rId32" o:title=""/>
          </v:shape>
          <o:OLEObject Type="Embed" ProgID="Equation.DSMT4" ShapeID="_x0000_i1038" DrawAspect="Content" ObjectID="_1652396502" r:id="rId33"/>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העתקים של קבוצת המשבצות שנצבעה קודם. עכשיו גם בכל אלכסון שמשופע ימינה יהיו בדיוק </w:t>
      </w:r>
      <w:r w:rsidRPr="00F6762B">
        <w:rPr>
          <w:rFonts w:ascii="Times New Roman" w:hAnsi="Times New Roman" w:cs="Times New Roman"/>
          <w:position w:val="-6"/>
          <w:sz w:val="28"/>
          <w:szCs w:val="28"/>
        </w:rPr>
        <w:object w:dxaOrig="240" w:dyaOrig="320">
          <v:shape id="_x0000_i1039" type="#_x0000_t75" style="width:12pt;height:15.75pt" o:ole="">
            <v:imagedata r:id="rId34" o:title=""/>
          </v:shape>
          <o:OLEObject Type="Embed" ProgID="Equation.DSMT4" ShapeID="_x0000_i1039" DrawAspect="Content" ObjectID="_1652396503" r:id="rId35"/>
        </w:object>
      </w:r>
      <w:r>
        <w:rPr>
          <w:rFonts w:ascii="Times New Roman" w:hAnsi="Times New Roman" w:cs="Times New Roman"/>
          <w:sz w:val="28"/>
          <w:szCs w:val="28"/>
          <w:rtl/>
        </w:rPr>
        <w:t xml:space="preserve"> </w:t>
      </w:r>
      <w:r>
        <w:rPr>
          <w:rFonts w:ascii="Times New Roman" w:hAnsi="Times New Roman" w:cs="Times New Roman" w:hint="cs"/>
          <w:sz w:val="28"/>
          <w:szCs w:val="28"/>
          <w:rtl/>
        </w:rPr>
        <w:t>או 0 משבצות.</w:t>
      </w:r>
    </w:p>
    <w:p w:rsidR="00F6762B" w:rsidRPr="00D905DB" w:rsidRDefault="00F6762B" w:rsidP="00F6762B">
      <w:pPr>
        <w:jc w:val="both"/>
        <w:rPr>
          <w:rtl/>
        </w:rPr>
      </w:pPr>
      <w:r>
        <w:rPr>
          <w:rFonts w:ascii="Times New Roman" w:hAnsi="Times New Roman" w:cs="Times New Roman" w:hint="cs"/>
          <w:sz w:val="28"/>
          <w:szCs w:val="28"/>
          <w:rtl/>
        </w:rPr>
        <w:t xml:space="preserve">כך קיבלנו דוגמה לכל </w:t>
      </w:r>
      <w:r w:rsidRPr="00F6762B">
        <w:rPr>
          <w:position w:val="-6"/>
        </w:rPr>
        <w:object w:dxaOrig="240" w:dyaOrig="320">
          <v:shape id="_x0000_i1040" type="#_x0000_t75" style="width:12pt;height:15.75pt" o:ole="">
            <v:imagedata r:id="rId36" o:title=""/>
          </v:shape>
          <o:OLEObject Type="Embed" ProgID="Equation.DSMT4" ShapeID="_x0000_i1040" DrawAspect="Content" ObjectID="_1652396504" r:id="rId37"/>
        </w:object>
      </w:r>
      <w:r>
        <w:rPr>
          <w:rFonts w:hint="cs"/>
          <w:rtl/>
        </w:rPr>
        <w:t>.</w:t>
      </w:r>
      <w:r>
        <w:rPr>
          <w:rtl/>
        </w:rPr>
        <w:t xml:space="preserve"> </w:t>
      </w:r>
    </w:p>
    <w:p w:rsidR="00027787" w:rsidRDefault="00FB71AB" w:rsidP="00FB71AB">
      <w:pPr>
        <w:rPr>
          <w:rFonts w:ascii="Times New Roman" w:hAnsi="Times New Roman" w:cs="Times New Roman" w:hint="cs"/>
          <w:sz w:val="28"/>
          <w:szCs w:val="28"/>
          <w:rtl/>
        </w:rPr>
      </w:pPr>
      <w:bookmarkStart w:id="0" w:name="_GoBack"/>
      <w:bookmarkEnd w:id="0"/>
      <w:r>
        <w:rPr>
          <w:rFonts w:ascii="Times New Roman" w:hAnsi="Times New Roman" w:cs="Times New Roman" w:hint="cs"/>
          <w:b/>
          <w:bCs/>
          <w:noProof/>
          <w:sz w:val="28"/>
          <w:szCs w:val="28"/>
          <w:rtl/>
        </w:rPr>
        <w:drawing>
          <wp:anchor distT="0" distB="0" distL="114300" distR="114300" simplePos="0" relativeHeight="251659264" behindDoc="1" locked="0" layoutInCell="1" allowOverlap="1">
            <wp:simplePos x="0" y="0"/>
            <wp:positionH relativeFrom="column">
              <wp:posOffset>76200</wp:posOffset>
            </wp:positionH>
            <wp:positionV relativeFrom="paragraph">
              <wp:posOffset>1831975</wp:posOffset>
            </wp:positionV>
            <wp:extent cx="2343150" cy="2352675"/>
            <wp:effectExtent l="19050" t="0" r="0" b="0"/>
            <wp:wrapTight wrapText="bothSides">
              <wp:wrapPolygon edited="0">
                <wp:start x="-176" y="0"/>
                <wp:lineTo x="-176" y="21513"/>
                <wp:lineTo x="21600" y="21513"/>
                <wp:lineTo x="21600" y="0"/>
                <wp:lineTo x="-176" y="0"/>
              </wp:wrapPolygon>
            </wp:wrapTight>
            <wp:docPr id="88" name="תמונה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8" cstate="print"/>
                    <a:srcRect/>
                    <a:stretch>
                      <a:fillRect/>
                    </a:stretch>
                  </pic:blipFill>
                  <pic:spPr bwMode="auto">
                    <a:xfrm>
                      <a:off x="0" y="0"/>
                      <a:ext cx="2343150" cy="2352675"/>
                    </a:xfrm>
                    <a:prstGeom prst="rect">
                      <a:avLst/>
                    </a:prstGeom>
                    <a:noFill/>
                    <a:ln w="9525">
                      <a:noFill/>
                      <a:miter lim="800000"/>
                      <a:headEnd/>
                      <a:tailEnd/>
                    </a:ln>
                  </pic:spPr>
                </pic:pic>
              </a:graphicData>
            </a:graphic>
          </wp:anchor>
        </w:drawing>
      </w:r>
      <w:r w:rsidR="00C51A4E">
        <w:rPr>
          <w:rFonts w:ascii="Times New Roman" w:hAnsi="Times New Roman" w:cs="Times New Roman" w:hint="cs"/>
          <w:b/>
          <w:bCs/>
          <w:noProof/>
          <w:sz w:val="28"/>
          <w:szCs w:val="28"/>
          <w:rtl/>
        </w:rPr>
        <w:drawing>
          <wp:anchor distT="0" distB="0" distL="114300" distR="114300" simplePos="0" relativeHeight="251658240" behindDoc="1" locked="0" layoutInCell="1" allowOverlap="1">
            <wp:simplePos x="0" y="0"/>
            <wp:positionH relativeFrom="column">
              <wp:posOffset>133350</wp:posOffset>
            </wp:positionH>
            <wp:positionV relativeFrom="paragraph">
              <wp:posOffset>41275</wp:posOffset>
            </wp:positionV>
            <wp:extent cx="1571625" cy="1571625"/>
            <wp:effectExtent l="19050" t="0" r="9525" b="0"/>
            <wp:wrapTight wrapText="bothSides">
              <wp:wrapPolygon edited="0">
                <wp:start x="-262" y="0"/>
                <wp:lineTo x="-262" y="21469"/>
                <wp:lineTo x="21731" y="21469"/>
                <wp:lineTo x="21731" y="0"/>
                <wp:lineTo x="-262" y="0"/>
              </wp:wrapPolygon>
            </wp:wrapTight>
            <wp:docPr id="87" name="תמונה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9" cstate="print"/>
                    <a:srcRect/>
                    <a:stretch>
                      <a:fillRect/>
                    </a:stretch>
                  </pic:blipFill>
                  <pic:spPr bwMode="auto">
                    <a:xfrm>
                      <a:off x="0" y="0"/>
                      <a:ext cx="1571625" cy="1571625"/>
                    </a:xfrm>
                    <a:prstGeom prst="rect">
                      <a:avLst/>
                    </a:prstGeom>
                    <a:noFill/>
                    <a:ln w="9525">
                      <a:noFill/>
                      <a:miter lim="800000"/>
                      <a:headEnd/>
                      <a:tailEnd/>
                    </a:ln>
                  </pic:spPr>
                </pic:pic>
              </a:graphicData>
            </a:graphic>
          </wp:anchor>
        </w:drawing>
      </w:r>
      <w:r w:rsidR="00F6762B" w:rsidRPr="00C51A4E">
        <w:rPr>
          <w:rFonts w:ascii="Times New Roman" w:hAnsi="Times New Roman" w:cs="Times New Roman" w:hint="cs"/>
          <w:b/>
          <w:bCs/>
          <w:sz w:val="28"/>
          <w:szCs w:val="28"/>
          <w:rtl/>
        </w:rPr>
        <w:t>פתר</w:t>
      </w:r>
      <w:r w:rsidR="00C51A4E" w:rsidRPr="00C51A4E">
        <w:rPr>
          <w:rFonts w:ascii="Times New Roman" w:hAnsi="Times New Roman" w:cs="Times New Roman" w:hint="cs"/>
          <w:b/>
          <w:bCs/>
          <w:sz w:val="28"/>
          <w:szCs w:val="28"/>
          <w:rtl/>
        </w:rPr>
        <w:t>ון</w:t>
      </w:r>
      <w:r w:rsidR="00F6762B" w:rsidRPr="00C51A4E">
        <w:rPr>
          <w:rFonts w:ascii="Times New Roman" w:hAnsi="Times New Roman" w:cs="Times New Roman" w:hint="cs"/>
          <w:b/>
          <w:bCs/>
          <w:sz w:val="28"/>
          <w:szCs w:val="28"/>
          <w:rtl/>
        </w:rPr>
        <w:t xml:space="preserve"> שני.</w:t>
      </w:r>
      <w:r w:rsidR="00F6762B">
        <w:rPr>
          <w:rFonts w:ascii="Times New Roman" w:hAnsi="Times New Roman" w:cs="Times New Roman" w:hint="cs"/>
          <w:sz w:val="28"/>
          <w:szCs w:val="28"/>
          <w:rtl/>
        </w:rPr>
        <w:t xml:space="preserve"> פתרון זה קצת יותר קשה להסביר, אבל הוא הרבה יותר חסכוני, גם בכמות </w:t>
      </w:r>
      <w:r w:rsidR="00032E41">
        <w:rPr>
          <w:rFonts w:ascii="Times New Roman" w:hAnsi="Times New Roman" w:cs="Times New Roman" w:hint="cs"/>
          <w:sz w:val="28"/>
          <w:szCs w:val="28"/>
          <w:rtl/>
        </w:rPr>
        <w:t xml:space="preserve">המשבצות שצריכים לצבוע וגם בגודל הדף שנחוץ למטרה זו. </w:t>
      </w:r>
      <w:r w:rsidR="00C51A4E">
        <w:rPr>
          <w:rFonts w:ascii="Times New Roman" w:hAnsi="Times New Roman" w:cs="Times New Roman" w:hint="cs"/>
          <w:sz w:val="28"/>
          <w:szCs w:val="28"/>
          <w:rtl/>
        </w:rPr>
        <w:t xml:space="preserve">נתחיל מצביעה של 8 משבצות בצורה של מתומן, כך שבכל שורה, עמודה או אלכסון יש 2 או 0 משבצות. בעצם אנחנו לא צובעים את המשבצות בשחור, אלה בשני צבעים, כך שבכל שורה </w:t>
      </w:r>
      <w:r>
        <w:rPr>
          <w:rFonts w:ascii="Times New Roman" w:hAnsi="Times New Roman" w:cs="Times New Roman" w:hint="cs"/>
          <w:sz w:val="28"/>
          <w:szCs w:val="28"/>
          <w:rtl/>
        </w:rPr>
        <w:t xml:space="preserve">עמודה או אלכסון </w:t>
      </w:r>
      <w:r w:rsidR="00C51A4E">
        <w:rPr>
          <w:rFonts w:ascii="Times New Roman" w:hAnsi="Times New Roman" w:cs="Times New Roman" w:hint="cs"/>
          <w:sz w:val="28"/>
          <w:szCs w:val="28"/>
          <w:rtl/>
        </w:rPr>
        <w:t>שמכיל</w:t>
      </w:r>
      <w:r>
        <w:rPr>
          <w:rFonts w:ascii="Times New Roman" w:hAnsi="Times New Roman" w:cs="Times New Roman" w:hint="cs"/>
          <w:sz w:val="28"/>
          <w:szCs w:val="28"/>
          <w:rtl/>
        </w:rPr>
        <w:t>ים</w:t>
      </w:r>
      <w:r w:rsidR="00C51A4E">
        <w:rPr>
          <w:rFonts w:ascii="Times New Roman" w:hAnsi="Times New Roman" w:cs="Times New Roman" w:hint="cs"/>
          <w:sz w:val="28"/>
          <w:szCs w:val="28"/>
          <w:rtl/>
        </w:rPr>
        <w:t xml:space="preserve"> שתי משבצות תהיה משבצת אחת מכל צבע. </w:t>
      </w:r>
    </w:p>
    <w:p w:rsidR="00C51A4E" w:rsidRDefault="00FB71AB" w:rsidP="00FB71AB">
      <w:pPr>
        <w:rPr>
          <w:rFonts w:ascii="Times New Roman" w:hAnsi="Times New Roman" w:cs="Times New Roman" w:hint="cs"/>
          <w:sz w:val="28"/>
          <w:szCs w:val="28"/>
          <w:rtl/>
        </w:rPr>
      </w:pPr>
      <w:r>
        <w:rPr>
          <w:rFonts w:ascii="Times New Roman" w:hAnsi="Times New Roman" w:cs="Times New Roman" w:hint="cs"/>
          <w:sz w:val="28"/>
          <w:szCs w:val="28"/>
          <w:rtl/>
        </w:rPr>
        <w:t>נחליף כל משבצת צבועה בציור כזה בדיוק (אם רווחים בין הציורים כדי שלא יוצרו אלכסונים של 4), כאשר משבצות בהירות מוחלפות באותו הציור בגוון יותר בהיר, ומשבצות קהות בציורים בגוון יותר קהה. כרגע כל שורה עמודה או אלכסון מכילים 0 או 4 משבצות, שזה כולל משבצת אחת בכל גוון.</w:t>
      </w:r>
    </w:p>
    <w:p w:rsidR="00FB71AB" w:rsidRDefault="00FB71AB" w:rsidP="002A21E9">
      <w:pPr>
        <w:rPr>
          <w:rFonts w:ascii="Times New Roman" w:hAnsi="Times New Roman" w:cs="Times New Roman" w:hint="cs"/>
          <w:sz w:val="28"/>
          <w:szCs w:val="28"/>
          <w:rtl/>
        </w:rPr>
      </w:pPr>
      <w:r>
        <w:rPr>
          <w:rFonts w:ascii="Times New Roman" w:hAnsi="Times New Roman" w:cs="Times New Roman" w:hint="cs"/>
          <w:sz w:val="28"/>
          <w:szCs w:val="28"/>
          <w:rtl/>
        </w:rPr>
        <w:t xml:space="preserve">נעשה פעולה כזאת </w:t>
      </w:r>
      <w:r w:rsidRPr="00FB71AB">
        <w:rPr>
          <w:rFonts w:ascii="Times New Roman" w:hAnsi="Times New Roman" w:cs="Times New Roman"/>
          <w:position w:val="-6"/>
          <w:sz w:val="28"/>
          <w:szCs w:val="28"/>
        </w:rPr>
        <w:object w:dxaOrig="220" w:dyaOrig="240">
          <v:shape id="_x0000_i1041" type="#_x0000_t75" style="width:11.25pt;height:12pt" o:ole="">
            <v:imagedata r:id="rId40" o:title=""/>
          </v:shape>
          <o:OLEObject Type="Embed" ProgID="Equation.DSMT4" ShapeID="_x0000_i1041" DrawAspect="Content" ObjectID="_1652396505" r:id="rId41"/>
        </w:object>
      </w:r>
      <w:r>
        <w:rPr>
          <w:rFonts w:ascii="Times New Roman" w:hAnsi="Times New Roman" w:cs="Times New Roman" w:hint="cs"/>
          <w:sz w:val="28"/>
          <w:szCs w:val="28"/>
          <w:rtl/>
        </w:rPr>
        <w:t xml:space="preserve"> פעמים</w:t>
      </w:r>
      <w:r>
        <w:rPr>
          <w:rFonts w:ascii="Times New Roman" w:hAnsi="Times New Roman" w:cs="Times New Roman"/>
          <w:sz w:val="28"/>
          <w:szCs w:val="28"/>
        </w:rPr>
        <w:t>:</w:t>
      </w:r>
      <w:r>
        <w:rPr>
          <w:rFonts w:ascii="Times New Roman" w:hAnsi="Times New Roman" w:cs="Times New Roman" w:hint="cs"/>
          <w:sz w:val="28"/>
          <w:szCs w:val="28"/>
          <w:rtl/>
        </w:rPr>
        <w:t xml:space="preserve"> ציור מספר </w:t>
      </w:r>
      <w:r w:rsidRPr="00FB71AB">
        <w:rPr>
          <w:rFonts w:ascii="Times New Roman" w:hAnsi="Times New Roman" w:cs="Times New Roman"/>
          <w:position w:val="-6"/>
          <w:sz w:val="28"/>
          <w:szCs w:val="28"/>
        </w:rPr>
        <w:object w:dxaOrig="220" w:dyaOrig="240">
          <v:shape id="_x0000_i1042" type="#_x0000_t75" style="width:11.25pt;height:12pt" o:ole="">
            <v:imagedata r:id="rId42" o:title=""/>
          </v:shape>
          <o:OLEObject Type="Embed" ProgID="Equation.DSMT4" ShapeID="_x0000_i1042" DrawAspect="Content" ObjectID="_1652396506" r:id="rId43"/>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מתקבל כשמחליפים בציור הראשון כל משבצת בציור מספר </w:t>
      </w:r>
      <w:r w:rsidRPr="00FB71AB">
        <w:rPr>
          <w:rFonts w:ascii="Times New Roman" w:hAnsi="Times New Roman" w:cs="Times New Roman"/>
          <w:position w:val="-6"/>
          <w:sz w:val="28"/>
          <w:szCs w:val="28"/>
        </w:rPr>
        <w:object w:dxaOrig="580" w:dyaOrig="320">
          <v:shape id="_x0000_i1043" type="#_x0000_t75" style="width:29.25pt;height:15.75pt" o:ole="">
            <v:imagedata r:id="rId44" o:title=""/>
          </v:shape>
          <o:OLEObject Type="Embed" ProgID="Equation.DSMT4" ShapeID="_x0000_i1043" DrawAspect="Content" ObjectID="_1652396507" r:id="rId45"/>
        </w:object>
      </w:r>
      <w:r>
        <w:rPr>
          <w:rFonts w:ascii="Times New Roman" w:hAnsi="Times New Roman" w:cs="Times New Roman" w:hint="cs"/>
          <w:sz w:val="28"/>
          <w:szCs w:val="28"/>
          <w:rtl/>
        </w:rPr>
        <w:t xml:space="preserve">, אם רווחים מספיק גדולים. אז כל שורה, עמודה או אלכסון מכילים 0 או </w:t>
      </w:r>
      <w:r w:rsidRPr="00FB71AB">
        <w:rPr>
          <w:rFonts w:ascii="Times New Roman" w:hAnsi="Times New Roman" w:cs="Times New Roman"/>
          <w:position w:val="-4"/>
          <w:sz w:val="28"/>
          <w:szCs w:val="28"/>
        </w:rPr>
        <w:object w:dxaOrig="320" w:dyaOrig="360">
          <v:shape id="_x0000_i1044" type="#_x0000_t75" style="width:15.75pt;height:18pt" o:ole="">
            <v:imagedata r:id="rId46" o:title=""/>
          </v:shape>
          <o:OLEObject Type="Embed" ProgID="Equation.DSMT4" ShapeID="_x0000_i1044" DrawAspect="Content" ObjectID="_1652396508" r:id="rId47"/>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משבצות צבועות, וכאשר יש משבצות </w:t>
      </w:r>
      <w:r w:rsidRPr="00FB71AB">
        <w:rPr>
          <w:rFonts w:ascii="Times New Roman" w:hAnsi="Times New Roman" w:cs="Times New Roman"/>
          <w:position w:val="-4"/>
          <w:sz w:val="28"/>
          <w:szCs w:val="28"/>
        </w:rPr>
        <w:object w:dxaOrig="320" w:dyaOrig="360">
          <v:shape id="_x0000_i1045" type="#_x0000_t75" style="width:15.75pt;height:18pt" o:ole="">
            <v:imagedata r:id="rId48" o:title=""/>
          </v:shape>
          <o:OLEObject Type="Embed" ProgID="Equation.DSMT4" ShapeID="_x0000_i1045" DrawAspect="Content" ObjectID="_1652396509" r:id="rId49"/>
        </w:object>
      </w:r>
      <w:r>
        <w:rPr>
          <w:rFonts w:ascii="Times New Roman" w:hAnsi="Times New Roman" w:cs="Times New Roman" w:hint="cs"/>
          <w:sz w:val="28"/>
          <w:szCs w:val="28"/>
          <w:rtl/>
        </w:rPr>
        <w:t xml:space="preserve"> משבצות צבועות זה כולל משבצת אחת </w:t>
      </w:r>
      <w:r>
        <w:rPr>
          <w:rFonts w:ascii="Times New Roman" w:hAnsi="Times New Roman" w:cs="Times New Roman" w:hint="cs"/>
          <w:sz w:val="28"/>
          <w:szCs w:val="28"/>
          <w:rtl/>
        </w:rPr>
        <w:lastRenderedPageBreak/>
        <w:t xml:space="preserve">בדיוק מכל צבע. אם </w:t>
      </w:r>
      <w:r w:rsidRPr="00FB71AB">
        <w:rPr>
          <w:rFonts w:ascii="Times New Roman" w:hAnsi="Times New Roman" w:cs="Times New Roman"/>
          <w:position w:val="-6"/>
          <w:sz w:val="28"/>
          <w:szCs w:val="28"/>
        </w:rPr>
        <w:object w:dxaOrig="240" w:dyaOrig="320">
          <v:shape id="_x0000_i1046" type="#_x0000_t75" style="width:12pt;height:15.75pt" o:ole="">
            <v:imagedata r:id="rId50" o:title=""/>
          </v:shape>
          <o:OLEObject Type="Embed" ProgID="Equation.DSMT4" ShapeID="_x0000_i1046" DrawAspect="Content" ObjectID="_1652396510" r:id="rId51"/>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הוא </w:t>
      </w:r>
      <w:r w:rsidRPr="00FB71AB">
        <w:rPr>
          <w:rFonts w:ascii="Times New Roman" w:hAnsi="Times New Roman" w:cs="Times New Roman"/>
          <w:position w:val="-4"/>
          <w:sz w:val="28"/>
          <w:szCs w:val="28"/>
        </w:rPr>
        <w:object w:dxaOrig="320" w:dyaOrig="360">
          <v:shape id="_x0000_i1047" type="#_x0000_t75" style="width:15.75pt;height:18pt" o:ole="">
            <v:imagedata r:id="rId52" o:title=""/>
          </v:shape>
          <o:OLEObject Type="Embed" ProgID="Equation.DSMT4" ShapeID="_x0000_i1047" DrawAspect="Content" ObjectID="_1652396511" r:id="rId53"/>
        </w:object>
      </w:r>
      <w:r>
        <w:rPr>
          <w:rFonts w:ascii="Times New Roman" w:hAnsi="Times New Roman" w:cs="Times New Roman" w:hint="cs"/>
          <w:sz w:val="28"/>
          <w:szCs w:val="28"/>
          <w:rtl/>
        </w:rPr>
        <w:t xml:space="preserve">, זה כבר פותר את השאלה; אם לא, אז נבחר </w:t>
      </w:r>
      <w:r w:rsidR="002A21E9" w:rsidRPr="002A21E9">
        <w:rPr>
          <w:rFonts w:ascii="Times New Roman" w:hAnsi="Times New Roman" w:cs="Times New Roman"/>
          <w:position w:val="-6"/>
          <w:sz w:val="28"/>
          <w:szCs w:val="28"/>
        </w:rPr>
        <w:object w:dxaOrig="220" w:dyaOrig="240">
          <v:shape id="_x0000_i1048" type="#_x0000_t75" style="width:11.25pt;height:12pt" o:ole="">
            <v:imagedata r:id="rId54" o:title=""/>
          </v:shape>
          <o:OLEObject Type="Embed" ProgID="Equation.DSMT4" ShapeID="_x0000_i1048" DrawAspect="Content" ObjectID="_1652396512" r:id="rId55"/>
        </w:object>
      </w:r>
      <w:r w:rsidR="002A21E9">
        <w:rPr>
          <w:rFonts w:ascii="Times New Roman" w:hAnsi="Times New Roman" w:cs="Times New Roman"/>
          <w:sz w:val="28"/>
          <w:szCs w:val="28"/>
          <w:rtl/>
        </w:rPr>
        <w:t xml:space="preserve"> </w:t>
      </w:r>
      <w:r w:rsidR="002A21E9">
        <w:rPr>
          <w:rFonts w:ascii="Times New Roman" w:hAnsi="Times New Roman" w:cs="Times New Roman" w:hint="cs"/>
          <w:sz w:val="28"/>
          <w:szCs w:val="28"/>
          <w:rtl/>
        </w:rPr>
        <w:t>עבורו</w:t>
      </w:r>
      <w:r w:rsidR="002A21E9" w:rsidRPr="002A21E9">
        <w:rPr>
          <w:rFonts w:ascii="Times New Roman" w:hAnsi="Times New Roman" w:cs="Times New Roman"/>
          <w:position w:val="-6"/>
          <w:sz w:val="28"/>
          <w:szCs w:val="28"/>
        </w:rPr>
        <w:object w:dxaOrig="800" w:dyaOrig="380">
          <v:shape id="_x0000_i1049" type="#_x0000_t75" style="width:39.75pt;height:18.75pt" o:ole="">
            <v:imagedata r:id="rId56" o:title=""/>
          </v:shape>
          <o:OLEObject Type="Embed" ProgID="Equation.DSMT4" ShapeID="_x0000_i1049" DrawAspect="Content" ObjectID="_1652396513" r:id="rId57"/>
        </w:object>
      </w:r>
      <w:r w:rsidR="002A21E9">
        <w:rPr>
          <w:rFonts w:ascii="Times New Roman" w:hAnsi="Times New Roman" w:cs="Times New Roman" w:hint="cs"/>
          <w:sz w:val="28"/>
          <w:szCs w:val="28"/>
          <w:rtl/>
        </w:rPr>
        <w:t xml:space="preserve">, ואז נבחר </w:t>
      </w:r>
      <w:r w:rsidR="002A21E9" w:rsidRPr="002A21E9">
        <w:rPr>
          <w:rFonts w:ascii="Times New Roman" w:hAnsi="Times New Roman" w:cs="Times New Roman"/>
          <w:position w:val="-6"/>
          <w:sz w:val="28"/>
          <w:szCs w:val="28"/>
        </w:rPr>
        <w:object w:dxaOrig="240" w:dyaOrig="320">
          <v:shape id="_x0000_i1050" type="#_x0000_t75" style="width:12pt;height:15.75pt" o:ole="">
            <v:imagedata r:id="rId58" o:title=""/>
          </v:shape>
          <o:OLEObject Type="Embed" ProgID="Equation.DSMT4" ShapeID="_x0000_i1050" DrawAspect="Content" ObjectID="_1652396514" r:id="rId59"/>
        </w:object>
      </w:r>
      <w:r w:rsidR="002A21E9">
        <w:rPr>
          <w:rFonts w:ascii="Times New Roman" w:hAnsi="Times New Roman" w:cs="Times New Roman"/>
          <w:sz w:val="28"/>
          <w:szCs w:val="28"/>
          <w:rtl/>
        </w:rPr>
        <w:t xml:space="preserve"> </w:t>
      </w:r>
      <w:r w:rsidR="002A21E9">
        <w:rPr>
          <w:rFonts w:ascii="Times New Roman" w:hAnsi="Times New Roman" w:cs="Times New Roman" w:hint="cs"/>
          <w:sz w:val="28"/>
          <w:szCs w:val="28"/>
          <w:rtl/>
        </w:rPr>
        <w:t>צבעים שיש בציור ונצבע את המשבצות של הצבעים האלה בשחור, ואת המשבצות של צבעים אחרים נמחק.</w:t>
      </w:r>
      <w:r w:rsidR="002A21E9">
        <w:rPr>
          <w:rFonts w:ascii="Times New Roman" w:hAnsi="Times New Roman" w:cs="Times New Roman"/>
          <w:sz w:val="28"/>
          <w:szCs w:val="28"/>
          <w:rtl/>
        </w:rPr>
        <w:t xml:space="preserve"> </w:t>
      </w:r>
      <w:r>
        <w:rPr>
          <w:rFonts w:ascii="Times New Roman" w:hAnsi="Times New Roman" w:cs="Times New Roman"/>
          <w:sz w:val="28"/>
          <w:szCs w:val="28"/>
          <w:rtl/>
        </w:rPr>
        <w:t xml:space="preserve">  </w:t>
      </w:r>
    </w:p>
    <w:p w:rsidR="00FB71AB" w:rsidRDefault="00FB71AB" w:rsidP="00FB71AB">
      <w:pPr>
        <w:rPr>
          <w:rFonts w:ascii="Times New Roman" w:hAnsi="Times New Roman" w:cs="Times New Roman" w:hint="cs"/>
          <w:sz w:val="28"/>
          <w:szCs w:val="28"/>
          <w:rtl/>
        </w:rPr>
      </w:pPr>
    </w:p>
    <w:p w:rsidR="00FB71AB" w:rsidRDefault="00FB71AB" w:rsidP="00FB71AB">
      <w:pPr>
        <w:rPr>
          <w:rFonts w:ascii="Times New Roman" w:hAnsi="Times New Roman" w:cs="Times New Roman" w:hint="cs"/>
          <w:sz w:val="28"/>
          <w:szCs w:val="28"/>
          <w:rtl/>
        </w:rPr>
      </w:pPr>
    </w:p>
    <w:p w:rsidR="00FB71AB" w:rsidRDefault="00FB71AB" w:rsidP="00FB71AB">
      <w:pPr>
        <w:rPr>
          <w:rFonts w:ascii="Times New Roman" w:hAnsi="Times New Roman" w:cs="Times New Roman" w:hint="cs"/>
          <w:sz w:val="28"/>
          <w:szCs w:val="28"/>
          <w:rtl/>
        </w:rPr>
      </w:pPr>
    </w:p>
    <w:p w:rsidR="00FB71AB" w:rsidRDefault="00FB71AB" w:rsidP="00FB71AB">
      <w:pPr>
        <w:rPr>
          <w:rFonts w:ascii="Times New Roman" w:hAnsi="Times New Roman" w:cs="Times New Roman" w:hint="cs"/>
          <w:sz w:val="28"/>
          <w:szCs w:val="28"/>
          <w:rtl/>
        </w:rPr>
      </w:pPr>
    </w:p>
    <w:p w:rsidR="00FB71AB" w:rsidRDefault="00FB71AB" w:rsidP="00FB71AB">
      <w:pPr>
        <w:rPr>
          <w:rFonts w:ascii="Times New Roman" w:hAnsi="Times New Roman" w:cs="Times New Roman" w:hint="cs"/>
          <w:sz w:val="28"/>
          <w:szCs w:val="28"/>
          <w:rtl/>
        </w:rPr>
      </w:pPr>
    </w:p>
    <w:p w:rsidR="00FB71AB" w:rsidRDefault="00FB71AB" w:rsidP="00FB71AB">
      <w:pPr>
        <w:rPr>
          <w:rFonts w:ascii="Times New Roman" w:hAnsi="Times New Roman" w:cs="Times New Roman" w:hint="cs"/>
          <w:sz w:val="28"/>
          <w:szCs w:val="28"/>
          <w:rtl/>
        </w:rPr>
      </w:pPr>
    </w:p>
    <w:p w:rsidR="00FB71AB" w:rsidRDefault="00FB71AB" w:rsidP="00FB71AB">
      <w:pPr>
        <w:rPr>
          <w:rFonts w:ascii="Times New Roman" w:hAnsi="Times New Roman" w:cs="Times New Roman" w:hint="cs"/>
          <w:sz w:val="28"/>
          <w:szCs w:val="28"/>
          <w:rtl/>
        </w:rPr>
      </w:pPr>
    </w:p>
    <w:p w:rsidR="00FB71AB" w:rsidRDefault="00FB71AB" w:rsidP="00FB71AB">
      <w:pPr>
        <w:rPr>
          <w:rFonts w:ascii="Times New Roman" w:hAnsi="Times New Roman" w:cs="Times New Roman" w:hint="cs"/>
          <w:sz w:val="28"/>
          <w:szCs w:val="28"/>
          <w:rtl/>
        </w:rPr>
      </w:pPr>
    </w:p>
    <w:p w:rsidR="00FB71AB" w:rsidRPr="00D905DB" w:rsidRDefault="00FB71AB" w:rsidP="00FB71AB">
      <w:pPr>
        <w:rPr>
          <w:rFonts w:ascii="Times New Roman" w:hAnsi="Times New Roman" w:cs="Times New Roman"/>
          <w:sz w:val="28"/>
          <w:szCs w:val="28"/>
          <w:rtl/>
        </w:rPr>
      </w:pPr>
    </w:p>
    <w:sectPr w:rsidR="00FB71AB" w:rsidRPr="00D905DB" w:rsidSect="00164D9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32702"/>
    <w:multiLevelType w:val="hybridMultilevel"/>
    <w:tmpl w:val="2D56B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2E26"/>
    <w:rsid w:val="00027787"/>
    <w:rsid w:val="00032E41"/>
    <w:rsid w:val="00164D9A"/>
    <w:rsid w:val="001A6C52"/>
    <w:rsid w:val="0025466E"/>
    <w:rsid w:val="00275F60"/>
    <w:rsid w:val="002A21E9"/>
    <w:rsid w:val="002D3FB9"/>
    <w:rsid w:val="00342E26"/>
    <w:rsid w:val="00385F3B"/>
    <w:rsid w:val="00464366"/>
    <w:rsid w:val="00726DD3"/>
    <w:rsid w:val="00755B2D"/>
    <w:rsid w:val="00800DD8"/>
    <w:rsid w:val="00801B6E"/>
    <w:rsid w:val="008C7E27"/>
    <w:rsid w:val="00994B65"/>
    <w:rsid w:val="00A80B22"/>
    <w:rsid w:val="00C0777F"/>
    <w:rsid w:val="00C51A4E"/>
    <w:rsid w:val="00CA6753"/>
    <w:rsid w:val="00D905DB"/>
    <w:rsid w:val="00DC05BB"/>
    <w:rsid w:val="00E15D5A"/>
    <w:rsid w:val="00F52C4B"/>
    <w:rsid w:val="00F6762B"/>
    <w:rsid w:val="00FB71A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FB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E26"/>
    <w:pPr>
      <w:ind w:left="720"/>
      <w:contextualSpacing/>
    </w:pPr>
  </w:style>
  <w:style w:type="character" w:styleId="a4">
    <w:name w:val="Placeholder Text"/>
    <w:basedOn w:val="a0"/>
    <w:uiPriority w:val="99"/>
    <w:semiHidden/>
    <w:rsid w:val="00342E26"/>
    <w:rPr>
      <w:color w:val="808080"/>
    </w:rPr>
  </w:style>
  <w:style w:type="paragraph" w:styleId="a5">
    <w:name w:val="Balloon Text"/>
    <w:basedOn w:val="a"/>
    <w:link w:val="a6"/>
    <w:uiPriority w:val="99"/>
    <w:semiHidden/>
    <w:unhideWhenUsed/>
    <w:rsid w:val="00342E26"/>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342E26"/>
    <w:rPr>
      <w:rFonts w:ascii="Tahoma" w:hAnsi="Tahoma" w:cs="Tahoma"/>
      <w:sz w:val="16"/>
      <w:szCs w:val="16"/>
    </w:rPr>
  </w:style>
  <w:style w:type="paragraph" w:customStyle="1" w:styleId="MTDisplayEquation">
    <w:name w:val="MTDisplayEquation"/>
    <w:basedOn w:val="a"/>
    <w:next w:val="a"/>
    <w:link w:val="MTDisplayEquation0"/>
    <w:rsid w:val="00F6762B"/>
    <w:pPr>
      <w:tabs>
        <w:tab w:val="center" w:pos="4160"/>
        <w:tab w:val="right" w:pos="8300"/>
      </w:tabs>
      <w:jc w:val="both"/>
    </w:pPr>
    <w:rPr>
      <w:rFonts w:ascii="Times New Roman" w:hAnsi="Times New Roman" w:cs="Times New Roman"/>
      <w:sz w:val="28"/>
      <w:szCs w:val="28"/>
    </w:rPr>
  </w:style>
  <w:style w:type="character" w:customStyle="1" w:styleId="MTDisplayEquation0">
    <w:name w:val="MTDisplayEquation תו"/>
    <w:basedOn w:val="a0"/>
    <w:link w:val="MTDisplayEquation"/>
    <w:rsid w:val="00F6762B"/>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E26"/>
    <w:pPr>
      <w:ind w:left="720"/>
      <w:contextualSpacing/>
    </w:pPr>
  </w:style>
  <w:style w:type="character" w:styleId="a4">
    <w:name w:val="Placeholder Text"/>
    <w:basedOn w:val="a0"/>
    <w:uiPriority w:val="99"/>
    <w:semiHidden/>
    <w:rsid w:val="00342E26"/>
    <w:rPr>
      <w:color w:val="808080"/>
    </w:rPr>
  </w:style>
  <w:style w:type="paragraph" w:styleId="a5">
    <w:name w:val="Balloon Text"/>
    <w:basedOn w:val="a"/>
    <w:link w:val="a6"/>
    <w:uiPriority w:val="99"/>
    <w:semiHidden/>
    <w:unhideWhenUsed/>
    <w:rsid w:val="00342E26"/>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342E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8.png"/><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20.wmf"/><Relationship Id="rId47" Type="http://schemas.openxmlformats.org/officeDocument/2006/relationships/oleObject" Target="embeddings/oleObject20.bin"/><Relationship Id="rId50" Type="http://schemas.openxmlformats.org/officeDocument/2006/relationships/image" Target="media/image24.wmf"/><Relationship Id="rId55" Type="http://schemas.openxmlformats.org/officeDocument/2006/relationships/oleObject" Target="embeddings/oleObject24.bin"/><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17.bin"/><Relationship Id="rId54" Type="http://schemas.openxmlformats.org/officeDocument/2006/relationships/image" Target="media/image26.wmf"/><Relationship Id="rId62"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9.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8.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8.bin"/><Relationship Id="rId48" Type="http://schemas.openxmlformats.org/officeDocument/2006/relationships/image" Target="media/image23.wmf"/><Relationship Id="rId56" Type="http://schemas.openxmlformats.org/officeDocument/2006/relationships/image" Target="media/image27.wmf"/><Relationship Id="rId8" Type="http://schemas.openxmlformats.org/officeDocument/2006/relationships/image" Target="media/image2.wmf"/><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png"/><Relationship Id="rId46" Type="http://schemas.openxmlformats.org/officeDocument/2006/relationships/image" Target="media/image22.wmf"/><Relationship Id="rId59"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074B4-BF0F-415B-8960-FC2B4CB9D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2</Pages>
  <Words>413</Words>
  <Characters>2067</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Moti</dc:creator>
  <cp:lastModifiedBy>HP</cp:lastModifiedBy>
  <cp:revision>9</cp:revision>
  <dcterms:created xsi:type="dcterms:W3CDTF">2019-04-22T16:25:00Z</dcterms:created>
  <dcterms:modified xsi:type="dcterms:W3CDTF">2020-05-30T22:38:00Z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