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79E" w:rsidRPr="00E1379E" w:rsidRDefault="00E1379E" w:rsidP="004D21AA">
      <w:pPr>
        <w:jc w:val="both"/>
        <w:rPr>
          <w:rFonts w:ascii="Times New Roman" w:hAnsi="Times New Roman" w:cs="Times New Roman"/>
          <w:sz w:val="28"/>
          <w:szCs w:val="28"/>
          <w:rtl/>
        </w:rPr>
      </w:pPr>
      <w:r w:rsidRPr="00E1379E">
        <w:rPr>
          <w:rFonts w:ascii="Times New Roman" w:hAnsi="Times New Roman" w:cs="Times New Roman"/>
          <w:b/>
          <w:bCs/>
          <w:sz w:val="28"/>
          <w:szCs w:val="28"/>
          <w:rtl/>
        </w:rPr>
        <w:t>1.</w:t>
      </w:r>
      <w:r w:rsidRPr="00E1379E">
        <w:rPr>
          <w:rFonts w:ascii="Times New Roman" w:hAnsi="Times New Roman" w:cs="Times New Roman"/>
          <w:sz w:val="28"/>
          <w:szCs w:val="28"/>
          <w:rtl/>
        </w:rPr>
        <w:t xml:space="preserve"> במישור נתונות זוג פרבולות: </w:t>
      </w:r>
      <w:r w:rsidRPr="00E1379E">
        <w:rPr>
          <w:rFonts w:ascii="Times New Roman" w:hAnsi="Times New Roman" w:cs="Times New Roman"/>
          <w:position w:val="-12"/>
          <w:sz w:val="28"/>
          <w:szCs w:val="28"/>
        </w:rPr>
        <w:object w:dxaOrig="74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21pt" o:ole="">
            <v:imagedata r:id="rId6" o:title=""/>
          </v:shape>
          <o:OLEObject Type="Embed" ProgID="Equation.DSMT4" ShapeID="_x0000_i1025" DrawAspect="Content" ObjectID="_1652388041" r:id="rId7"/>
        </w:object>
      </w:r>
      <w:r w:rsidRPr="00E1379E">
        <w:rPr>
          <w:rFonts w:ascii="Times New Roman" w:hAnsi="Times New Roman" w:cs="Times New Roman"/>
          <w:sz w:val="28"/>
          <w:szCs w:val="28"/>
          <w:rtl/>
        </w:rPr>
        <w:t xml:space="preserve"> ו- </w:t>
      </w:r>
      <w:r w:rsidRPr="00E1379E">
        <w:rPr>
          <w:rFonts w:ascii="Times New Roman" w:hAnsi="Times New Roman" w:cs="Times New Roman"/>
          <w:position w:val="-12"/>
          <w:sz w:val="28"/>
          <w:szCs w:val="28"/>
        </w:rPr>
        <w:object w:dxaOrig="1100" w:dyaOrig="420">
          <v:shape id="_x0000_i1026" type="#_x0000_t75" style="width:54.75pt;height:21pt" o:ole="">
            <v:imagedata r:id="rId8" o:title=""/>
          </v:shape>
          <o:OLEObject Type="Embed" ProgID="Equation.DSMT4" ShapeID="_x0000_i1026" DrawAspect="Content" ObjectID="_1652388042" r:id="rId9"/>
        </w:object>
      </w:r>
      <w:r w:rsidRPr="00E1379E">
        <w:rPr>
          <w:rFonts w:ascii="Times New Roman" w:hAnsi="Times New Roman" w:cs="Times New Roman"/>
          <w:sz w:val="28"/>
          <w:szCs w:val="28"/>
          <w:rtl/>
        </w:rPr>
        <w:t xml:space="preserve">. תהי </w:t>
      </w:r>
      <w:r w:rsidRPr="00E1379E">
        <w:rPr>
          <w:rFonts w:ascii="Times New Roman" w:hAnsi="Times New Roman" w:cs="Times New Roman"/>
          <w:position w:val="-6"/>
          <w:sz w:val="28"/>
          <w:szCs w:val="28"/>
        </w:rPr>
        <w:object w:dxaOrig="279" w:dyaOrig="300">
          <v:shape id="_x0000_i1027" type="#_x0000_t75" style="width:14.25pt;height:15pt" o:ole="">
            <v:imagedata r:id="rId10" o:title=""/>
          </v:shape>
          <o:OLEObject Type="Embed" ProgID="Equation.DSMT4" ShapeID="_x0000_i1027" DrawAspect="Content" ObjectID="_1652388043" r:id="rId11"/>
        </w:object>
      </w:r>
      <w:r w:rsidRPr="00E1379E">
        <w:rPr>
          <w:rFonts w:ascii="Times New Roman" w:hAnsi="Times New Roman" w:cs="Times New Roman"/>
          <w:sz w:val="28"/>
          <w:szCs w:val="28"/>
          <w:rtl/>
        </w:rPr>
        <w:t xml:space="preserve"> קבוצת כל הנקודות במישור הנמצאות בין שתי הפרבולות (כולל הנקודות שעל הפרבולות עצמן). האם קיים קטע שאורכו גדול מ-</w:t>
      </w:r>
      <w:r w:rsidRPr="00E1379E">
        <w:rPr>
          <w:rFonts w:ascii="Times New Roman" w:hAnsi="Times New Roman" w:cs="Times New Roman"/>
          <w:position w:val="-6"/>
          <w:sz w:val="28"/>
          <w:szCs w:val="28"/>
        </w:rPr>
        <w:object w:dxaOrig="420" w:dyaOrig="360">
          <v:shape id="_x0000_i1028" type="#_x0000_t75" style="width:21pt;height:18pt" o:ole="">
            <v:imagedata r:id="rId12" o:title=""/>
          </v:shape>
          <o:OLEObject Type="Embed" ProgID="Equation.DSMT4" ShapeID="_x0000_i1028" DrawAspect="Content" ObjectID="_1652388044" r:id="rId13"/>
        </w:object>
      </w:r>
      <w:r w:rsidRPr="00E1379E">
        <w:rPr>
          <w:rFonts w:ascii="Times New Roman" w:hAnsi="Times New Roman" w:cs="Times New Roman"/>
          <w:sz w:val="28"/>
          <w:szCs w:val="28"/>
          <w:rtl/>
        </w:rPr>
        <w:t xml:space="preserve">, המוכל במלואו בקבוצה </w:t>
      </w:r>
      <w:r w:rsidRPr="00E1379E">
        <w:rPr>
          <w:rFonts w:ascii="Times New Roman" w:hAnsi="Times New Roman" w:cs="Times New Roman"/>
          <w:position w:val="-6"/>
          <w:sz w:val="28"/>
          <w:szCs w:val="28"/>
        </w:rPr>
        <w:object w:dxaOrig="279" w:dyaOrig="300">
          <v:shape id="_x0000_i1029" type="#_x0000_t75" style="width:14.25pt;height:15pt" o:ole="">
            <v:imagedata r:id="rId14" o:title=""/>
          </v:shape>
          <o:OLEObject Type="Embed" ProgID="Equation.DSMT4" ShapeID="_x0000_i1029" DrawAspect="Content" ObjectID="_1652388045" r:id="rId15"/>
        </w:object>
      </w:r>
      <w:r w:rsidRPr="00E1379E">
        <w:rPr>
          <w:rFonts w:ascii="Times New Roman" w:hAnsi="Times New Roman" w:cs="Times New Roman"/>
          <w:sz w:val="28"/>
          <w:szCs w:val="28"/>
          <w:rtl/>
        </w:rPr>
        <w:t xml:space="preserve"> ?</w:t>
      </w:r>
    </w:p>
    <w:p w:rsidR="00275F60" w:rsidRPr="00E1379E" w:rsidRDefault="00342E26" w:rsidP="00E1379E">
      <w:pPr>
        <w:rPr>
          <w:rFonts w:ascii="Times New Roman" w:hAnsi="Times New Roman" w:cs="Times New Roman"/>
          <w:sz w:val="28"/>
          <w:szCs w:val="28"/>
          <w:rtl/>
        </w:rPr>
      </w:pPr>
      <w:r w:rsidRPr="00E1379E">
        <w:rPr>
          <w:rFonts w:ascii="Times New Roman" w:hAnsi="Times New Roman" w:cs="Times New Roman"/>
          <w:sz w:val="28"/>
          <w:szCs w:val="28"/>
          <w:rtl/>
        </w:rPr>
        <w:t xml:space="preserve">תשובה: </w:t>
      </w:r>
      <w:r w:rsidR="00E1379E">
        <w:rPr>
          <w:rFonts w:ascii="Times New Roman" w:hAnsi="Times New Roman" w:cs="Times New Roman" w:hint="cs"/>
          <w:sz w:val="28"/>
          <w:szCs w:val="28"/>
          <w:rtl/>
        </w:rPr>
        <w:t>כן.</w:t>
      </w:r>
    </w:p>
    <w:p w:rsidR="00E1379E" w:rsidRDefault="00342E26" w:rsidP="00E1379E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D905DB">
        <w:rPr>
          <w:rFonts w:ascii="Times New Roman" w:hAnsi="Times New Roman" w:cs="Times New Roman"/>
          <w:b/>
          <w:bCs/>
          <w:sz w:val="28"/>
          <w:szCs w:val="28"/>
          <w:rtl/>
        </w:rPr>
        <w:t>פתרון</w:t>
      </w:r>
      <w:r w:rsidR="00A80B22">
        <w:rPr>
          <w:rFonts w:ascii="Times New Roman" w:hAnsi="Times New Roman" w:cs="Times New Roman" w:hint="cs"/>
          <w:sz w:val="28"/>
          <w:szCs w:val="28"/>
          <w:rtl/>
        </w:rPr>
        <w:t xml:space="preserve">. </w:t>
      </w:r>
      <w:r w:rsidR="00E1379E">
        <w:rPr>
          <w:rFonts w:ascii="Times New Roman" w:hAnsi="Times New Roman" w:cs="Times New Roman" w:hint="cs"/>
          <w:sz w:val="28"/>
          <w:szCs w:val="28"/>
          <w:rtl/>
        </w:rPr>
        <w:t xml:space="preserve">נסמן </w:t>
      </w:r>
      <w:r w:rsidR="00E1379E" w:rsidRPr="00E1379E">
        <w:rPr>
          <w:rFonts w:ascii="Times New Roman" w:hAnsi="Times New Roman" w:cs="Times New Roman"/>
          <w:position w:val="-12"/>
          <w:sz w:val="28"/>
          <w:szCs w:val="28"/>
        </w:rPr>
        <w:object w:dxaOrig="1359" w:dyaOrig="440">
          <v:shape id="_x0000_i1030" type="#_x0000_t75" style="width:68.25pt;height:21.75pt" o:ole="">
            <v:imagedata r:id="rId16" o:title=""/>
          </v:shape>
          <o:OLEObject Type="Embed" ProgID="Equation.DSMT4" ShapeID="_x0000_i1030" DrawAspect="Content" ObjectID="_1652388046" r:id="rId17"/>
        </w:object>
      </w:r>
      <w:r w:rsidR="00E1379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1379E"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 w:rsidR="00E1379E" w:rsidRPr="00E1379E">
        <w:rPr>
          <w:rFonts w:ascii="Times New Roman" w:hAnsi="Times New Roman" w:cs="Times New Roman"/>
          <w:position w:val="-12"/>
          <w:sz w:val="28"/>
          <w:szCs w:val="28"/>
        </w:rPr>
        <w:object w:dxaOrig="1400" w:dyaOrig="440">
          <v:shape id="_x0000_i1031" type="#_x0000_t75" style="width:69.75pt;height:21.75pt" o:ole="">
            <v:imagedata r:id="rId18" o:title=""/>
          </v:shape>
          <o:OLEObject Type="Embed" ProgID="Equation.DSMT4" ShapeID="_x0000_i1031" DrawAspect="Content" ObjectID="_1652388047" r:id="rId19"/>
        </w:object>
      </w:r>
      <w:r w:rsidR="00E1379E">
        <w:rPr>
          <w:rFonts w:ascii="Times New Roman" w:hAnsi="Times New Roman" w:cs="Times New Roman" w:hint="cs"/>
          <w:sz w:val="28"/>
          <w:szCs w:val="28"/>
          <w:rtl/>
        </w:rPr>
        <w:t xml:space="preserve">. ניקח נקודות על הפאבולה הנמוכה יותר: </w:t>
      </w:r>
      <w:r w:rsidR="00E1379E" w:rsidRPr="00E1379E">
        <w:rPr>
          <w:rFonts w:ascii="Times New Roman" w:hAnsi="Times New Roman" w:cs="Times New Roman"/>
          <w:position w:val="-20"/>
          <w:sz w:val="28"/>
          <w:szCs w:val="28"/>
        </w:rPr>
        <w:object w:dxaOrig="1280" w:dyaOrig="540">
          <v:shape id="_x0000_i1032" type="#_x0000_t75" style="width:63.75pt;height:27pt" o:ole="">
            <v:imagedata r:id="rId20" o:title=""/>
          </v:shape>
          <o:OLEObject Type="Embed" ProgID="Equation.DSMT4" ShapeID="_x0000_i1032" DrawAspect="Content" ObjectID="_1652388048" r:id="rId21"/>
        </w:object>
      </w:r>
      <w:r w:rsidR="00E1379E">
        <w:rPr>
          <w:rFonts w:ascii="Times New Roman" w:hAnsi="Times New Roman" w:cs="Times New Roman" w:hint="cs"/>
          <w:sz w:val="28"/>
          <w:szCs w:val="28"/>
          <w:rtl/>
        </w:rPr>
        <w:t xml:space="preserve"> , </w:t>
      </w:r>
      <w:r w:rsidR="00E1379E" w:rsidRPr="00E1379E">
        <w:rPr>
          <w:rFonts w:ascii="Times New Roman" w:hAnsi="Times New Roman" w:cs="Times New Roman"/>
          <w:position w:val="-20"/>
          <w:sz w:val="28"/>
          <w:szCs w:val="28"/>
        </w:rPr>
        <w:object w:dxaOrig="1320" w:dyaOrig="540">
          <v:shape id="_x0000_i1033" type="#_x0000_t75" style="width:66pt;height:27pt" o:ole="">
            <v:imagedata r:id="rId22" o:title=""/>
          </v:shape>
          <o:OLEObject Type="Embed" ProgID="Equation.DSMT4" ShapeID="_x0000_i1033" DrawAspect="Content" ObjectID="_1652388049" r:id="rId23"/>
        </w:object>
      </w:r>
      <w:r w:rsidR="00E1379E">
        <w:rPr>
          <w:rFonts w:ascii="Times New Roman" w:hAnsi="Times New Roman" w:cs="Times New Roman"/>
          <w:sz w:val="28"/>
          <w:szCs w:val="28"/>
          <w:rtl/>
        </w:rPr>
        <w:t xml:space="preserve">  </w:t>
      </w:r>
      <w:r w:rsidR="00E1379E">
        <w:rPr>
          <w:rFonts w:ascii="Times New Roman" w:hAnsi="Times New Roman" w:cs="Times New Roman" w:hint="cs"/>
          <w:sz w:val="28"/>
          <w:szCs w:val="28"/>
          <w:rtl/>
        </w:rPr>
        <w:t xml:space="preserve">ונחבר אותם על ידי קטע ישר. </w:t>
      </w:r>
    </w:p>
    <w:p w:rsidR="00E1379E" w:rsidRDefault="00E1379E" w:rsidP="00E1379E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לשם קיצור נסמם </w:t>
      </w:r>
      <w:r w:rsidRPr="00E1379E">
        <w:rPr>
          <w:rFonts w:ascii="Times New Roman" w:hAnsi="Times New Roman" w:cs="Times New Roman"/>
          <w:position w:val="-6"/>
          <w:sz w:val="28"/>
          <w:szCs w:val="28"/>
        </w:rPr>
        <w:object w:dxaOrig="820" w:dyaOrig="380">
          <v:shape id="_x0000_i1034" type="#_x0000_t75" style="width:41.25pt;height:18.75pt" o:ole="">
            <v:imagedata r:id="rId24" o:title=""/>
          </v:shape>
          <o:OLEObject Type="Embed" ProgID="Equation.DSMT4" ShapeID="_x0000_i1034" DrawAspect="Content" ObjectID="_1652388050" r:id="rId25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</w:t>
      </w:r>
    </w:p>
    <w:p w:rsidR="00E1379E" w:rsidRDefault="00E1379E" w:rsidP="00E1379E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הקטע שמחבר את </w:t>
      </w:r>
      <w:r w:rsidRPr="00E1379E">
        <w:rPr>
          <w:rFonts w:ascii="Times New Roman" w:hAnsi="Times New Roman" w:cs="Times New Roman"/>
          <w:position w:val="-24"/>
          <w:sz w:val="28"/>
          <w:szCs w:val="28"/>
        </w:rPr>
        <w:object w:dxaOrig="2600" w:dyaOrig="620">
          <v:shape id="_x0000_i1035" type="#_x0000_t75" style="width:129.75pt;height:30.75pt" o:ole="">
            <v:imagedata r:id="rId26" o:title=""/>
          </v:shape>
          <o:OLEObject Type="Embed" ProgID="Equation.DSMT4" ShapeID="_x0000_i1035" DrawAspect="Content" ObjectID="_1652388051" r:id="rId27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עם </w:t>
      </w:r>
      <w:r w:rsidRPr="00E1379E">
        <w:rPr>
          <w:rFonts w:ascii="Times New Roman" w:hAnsi="Times New Roman" w:cs="Times New Roman"/>
          <w:position w:val="-24"/>
          <w:sz w:val="28"/>
          <w:szCs w:val="28"/>
        </w:rPr>
        <w:object w:dxaOrig="2620" w:dyaOrig="620">
          <v:shape id="_x0000_i1036" type="#_x0000_t75" style="width:131.25pt;height:30.75pt" o:ole="">
            <v:imagedata r:id="rId28" o:title=""/>
          </v:shape>
          <o:OLEObject Type="Embed" ProgID="Equation.DSMT4" ShapeID="_x0000_i1036" DrawAspect="Content" ObjectID="_1652388052" r:id="rId29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מורכב מכל הנקודות מהצורה </w:t>
      </w:r>
      <w:r w:rsidRPr="00E1379E">
        <w:rPr>
          <w:rFonts w:ascii="Times New Roman" w:hAnsi="Times New Roman" w:cs="Times New Roman"/>
          <w:position w:val="-16"/>
          <w:sz w:val="28"/>
          <w:szCs w:val="28"/>
        </w:rPr>
        <w:object w:dxaOrig="1780" w:dyaOrig="460">
          <v:shape id="_x0000_i1037" type="#_x0000_t75" style="width:89.25pt;height:23.25pt" o:ole="">
            <v:imagedata r:id="rId30" o:title=""/>
          </v:shape>
          <o:OLEObject Type="Embed" ProgID="Equation.DSMT4" ShapeID="_x0000_i1037" DrawAspect="Content" ObjectID="_1652388053" r:id="rId31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כאשר </w:t>
      </w:r>
      <w:r w:rsidRPr="00E1379E">
        <w:rPr>
          <w:rFonts w:ascii="Times New Roman" w:hAnsi="Times New Roman" w:cs="Times New Roman"/>
          <w:position w:val="-6"/>
          <w:sz w:val="28"/>
          <w:szCs w:val="28"/>
        </w:rPr>
        <w:object w:dxaOrig="1020" w:dyaOrig="320">
          <v:shape id="_x0000_i1038" type="#_x0000_t75" style="width:51pt;height:15.75pt" o:ole="">
            <v:imagedata r:id="rId32" o:title=""/>
          </v:shape>
          <o:OLEObject Type="Embed" ProgID="Equation.DSMT4" ShapeID="_x0000_i1038" DrawAspect="Content" ObjectID="_1652388054" r:id="rId33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מתקבל </w:t>
      </w:r>
    </w:p>
    <w:p w:rsidR="00E1379E" w:rsidRDefault="00E1379E" w:rsidP="00E1379E">
      <w:pPr>
        <w:jc w:val="center"/>
        <w:rPr>
          <w:rFonts w:ascii="Times New Roman" w:hAnsi="Times New Roman" w:cs="Times New Roman" w:hint="cs"/>
          <w:position w:val="-50"/>
          <w:sz w:val="28"/>
          <w:szCs w:val="28"/>
          <w:rtl/>
        </w:rPr>
      </w:pPr>
      <w:r w:rsidRPr="00E1379E">
        <w:rPr>
          <w:rFonts w:ascii="Times New Roman" w:hAnsi="Times New Roman" w:cs="Times New Roman"/>
          <w:position w:val="-50"/>
          <w:sz w:val="28"/>
          <w:szCs w:val="28"/>
        </w:rPr>
        <w:object w:dxaOrig="8360" w:dyaOrig="1160">
          <v:shape id="_x0000_i1039" type="#_x0000_t75" style="width:417.75pt;height:57.75pt" o:ole="">
            <v:imagedata r:id="rId34" o:title=""/>
          </v:shape>
        </w:object>
      </w:r>
    </w:p>
    <w:p w:rsidR="00464366" w:rsidRPr="00E1379E" w:rsidRDefault="00E1379E" w:rsidP="00E1379E">
      <w:pPr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ברור שכל הקטע נמצא מעל הפרבולה </w:t>
      </w:r>
      <w:r w:rsidRPr="00E1379E">
        <w:rPr>
          <w:rFonts w:ascii="Times New Roman" w:hAnsi="Times New Roman" w:cs="Times New Roman"/>
          <w:position w:val="-12"/>
          <w:sz w:val="28"/>
          <w:szCs w:val="28"/>
        </w:rPr>
        <w:object w:dxaOrig="1100" w:dyaOrig="420">
          <v:shape id="_x0000_i1040" type="#_x0000_t75" style="width:54.75pt;height:21pt" o:ole="">
            <v:imagedata r:id="rId8" o:title=""/>
          </v:shape>
          <o:OLEObject Type="Embed" ProgID="Equation.DSMT4" ShapeID="_x0000_i1040" DrawAspect="Content" ObjectID="_1652388056" r:id="rId35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נרצה אבל גם להראות שהוא מתחת לפרבולה </w:t>
      </w:r>
      <w:r w:rsidRPr="00E1379E">
        <w:rPr>
          <w:rFonts w:ascii="Times New Roman" w:hAnsi="Times New Roman" w:cs="Times New Roman"/>
          <w:position w:val="-12"/>
          <w:sz w:val="28"/>
          <w:szCs w:val="28"/>
        </w:rPr>
        <w:object w:dxaOrig="740" w:dyaOrig="420">
          <v:shape id="_x0000_i1041" type="#_x0000_t75" style="width:36.75pt;height:21pt" o:ole="">
            <v:imagedata r:id="rId6" o:title=""/>
          </v:shape>
          <o:OLEObject Type="Embed" ProgID="Equation.DSMT4" ShapeID="_x0000_i1041" DrawAspect="Content" ObjectID="_1652388057" r:id="rId36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כלומר שכל נקודה שלו מקיימת </w:t>
      </w:r>
      <w:r w:rsidR="004D21AA" w:rsidRPr="004D21AA">
        <w:rPr>
          <w:rFonts w:ascii="Times New Roman" w:hAnsi="Times New Roman" w:cs="Times New Roman"/>
          <w:position w:val="-12"/>
          <w:sz w:val="28"/>
          <w:szCs w:val="28"/>
        </w:rPr>
        <w:object w:dxaOrig="820" w:dyaOrig="440">
          <v:shape id="_x0000_i1042" type="#_x0000_t75" style="width:41.25pt;height:21.75pt" o:ole="">
            <v:imagedata r:id="rId37" o:title=""/>
          </v:shape>
          <o:OLEObject Type="Embed" ProgID="Equation.DSMT4" ShapeID="_x0000_i1042" DrawAspect="Content" ObjectID="_1652388058" r:id="rId38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D21AA">
        <w:rPr>
          <w:rFonts w:ascii="Times New Roman" w:hAnsi="Times New Roman" w:cs="Times New Roman" w:hint="cs"/>
          <w:sz w:val="28"/>
          <w:szCs w:val="28"/>
          <w:rtl/>
        </w:rPr>
        <w:t xml:space="preserve">כלומר </w:t>
      </w:r>
    </w:p>
    <w:bookmarkStart w:id="0" w:name="_GoBack"/>
    <w:bookmarkEnd w:id="0"/>
    <w:p w:rsidR="00027787" w:rsidRDefault="004D21AA" w:rsidP="004D21AA">
      <w:pPr>
        <w:jc w:val="center"/>
        <w:rPr>
          <w:rFonts w:ascii="Times New Roman" w:hAnsi="Times New Roman" w:cs="Times New Roman" w:hint="cs"/>
          <w:sz w:val="28"/>
          <w:szCs w:val="28"/>
          <w:rtl/>
        </w:rPr>
      </w:pPr>
      <w:r w:rsidRPr="004D21AA">
        <w:rPr>
          <w:rFonts w:ascii="Times New Roman" w:hAnsi="Times New Roman" w:cs="Times New Roman"/>
          <w:position w:val="-16"/>
          <w:sz w:val="28"/>
          <w:szCs w:val="28"/>
        </w:rPr>
        <w:object w:dxaOrig="3379" w:dyaOrig="520">
          <v:shape id="_x0000_i1043" type="#_x0000_t75" style="width:168.75pt;height:26.25pt" o:ole="">
            <v:imagedata r:id="rId39" o:title=""/>
          </v:shape>
          <o:OLEObject Type="Embed" ProgID="Equation.DSMT4" ShapeID="_x0000_i1043" DrawAspect="Content" ObjectID="_1652388059" r:id="rId40"/>
        </w:object>
      </w:r>
    </w:p>
    <w:p w:rsidR="004D21AA" w:rsidRDefault="004D21AA" w:rsidP="004D21AA">
      <w:pPr>
        <w:jc w:val="center"/>
        <w:rPr>
          <w:rFonts w:ascii="Times New Roman" w:hAnsi="Times New Roman" w:cs="Times New Roman" w:hint="cs"/>
          <w:sz w:val="28"/>
          <w:szCs w:val="28"/>
          <w:rtl/>
        </w:rPr>
      </w:pPr>
      <w:r w:rsidRPr="004D21AA">
        <w:rPr>
          <w:rFonts w:ascii="Times New Roman" w:hAnsi="Times New Roman" w:cs="Times New Roman"/>
          <w:position w:val="-16"/>
          <w:sz w:val="28"/>
          <w:szCs w:val="28"/>
        </w:rPr>
        <w:object w:dxaOrig="4940" w:dyaOrig="520">
          <v:shape id="_x0000_i1044" type="#_x0000_t75" style="width:246.75pt;height:26.25pt" o:ole="">
            <v:imagedata r:id="rId41" o:title=""/>
          </v:shape>
          <o:OLEObject Type="Embed" ProgID="Equation.DSMT4" ShapeID="_x0000_i1044" DrawAspect="Content" ObjectID="_1652388060" r:id="rId42"/>
        </w:object>
      </w:r>
    </w:p>
    <w:p w:rsidR="004D21AA" w:rsidRDefault="004D21AA" w:rsidP="004D21AA">
      <w:pPr>
        <w:jc w:val="center"/>
        <w:rPr>
          <w:rFonts w:ascii="Times New Roman" w:hAnsi="Times New Roman" w:cs="Times New Roman" w:hint="cs"/>
          <w:sz w:val="28"/>
          <w:szCs w:val="28"/>
          <w:rtl/>
        </w:rPr>
      </w:pPr>
      <w:r w:rsidRPr="004D21AA">
        <w:rPr>
          <w:rFonts w:ascii="Times New Roman" w:hAnsi="Times New Roman" w:cs="Times New Roman"/>
          <w:position w:val="-16"/>
          <w:sz w:val="28"/>
          <w:szCs w:val="28"/>
        </w:rPr>
        <w:object w:dxaOrig="1520" w:dyaOrig="520">
          <v:shape id="_x0000_i1045" type="#_x0000_t75" style="width:75.75pt;height:26.25pt" o:ole="">
            <v:imagedata r:id="rId43" o:title=""/>
          </v:shape>
          <o:OLEObject Type="Embed" ProgID="Equation.DSMT4" ShapeID="_x0000_i1045" DrawAspect="Content" ObjectID="_1652388061" r:id="rId44"/>
        </w:object>
      </w:r>
    </w:p>
    <w:p w:rsidR="004D21AA" w:rsidRDefault="004D21AA" w:rsidP="004D21AA">
      <w:pPr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וזה נכון.</w:t>
      </w:r>
    </w:p>
    <w:p w:rsidR="004D21AA" w:rsidRPr="00D905DB" w:rsidRDefault="004D21AA" w:rsidP="004D21AA">
      <w:pPr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עכשיו ננסה להבין מה אורך הקטע. בעצם, לא צריך אפילו לחשב במדויק, מספיק שהפרש הגובה בין שני הקצוות מספיק גדול. </w:t>
      </w:r>
      <w:r w:rsidRPr="004D21AA">
        <w:rPr>
          <w:rFonts w:ascii="Times New Roman" w:hAnsi="Times New Roman" w:cs="Times New Roman"/>
          <w:position w:val="-16"/>
          <w:sz w:val="28"/>
          <w:szCs w:val="28"/>
        </w:rPr>
        <w:object w:dxaOrig="2520" w:dyaOrig="520">
          <v:shape id="_x0000_i1046" type="#_x0000_t75" style="width:126pt;height:26.25pt" o:ole="">
            <v:imagedata r:id="rId45" o:title=""/>
          </v:shape>
          <o:OLEObject Type="Embed" ProgID="Equation.DSMT4" ShapeID="_x0000_i1046" DrawAspect="Content" ObjectID="_1652388062" r:id="rId46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. בהנחה ש-</w:t>
      </w:r>
      <w:r w:rsidRPr="004D21AA">
        <w:rPr>
          <w:rFonts w:ascii="Times New Roman" w:hAnsi="Times New Roman" w:cs="Times New Roman"/>
          <w:position w:val="-6"/>
          <w:sz w:val="28"/>
          <w:szCs w:val="28"/>
        </w:rPr>
        <w:object w:dxaOrig="820" w:dyaOrig="380">
          <v:shape id="_x0000_i1047" type="#_x0000_t75" style="width:41.25pt;height:18.75pt" o:ole="">
            <v:imagedata r:id="rId47" o:title=""/>
          </v:shape>
          <o:OLEObject Type="Embed" ProgID="Equation.DSMT4" ShapeID="_x0000_i1047" DrawAspect="Content" ObjectID="_1652388063" r:id="rId48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הפרש הגבהים של הקצוות הוא </w:t>
      </w:r>
      <w:r w:rsidRPr="004D21AA">
        <w:rPr>
          <w:rFonts w:ascii="Times New Roman" w:hAnsi="Times New Roman" w:cs="Times New Roman"/>
          <w:position w:val="-6"/>
          <w:sz w:val="28"/>
          <w:szCs w:val="28"/>
        </w:rPr>
        <w:object w:dxaOrig="740" w:dyaOrig="380">
          <v:shape id="_x0000_i1048" type="#_x0000_t75" style="width:36.75pt;height:18.75pt" o:ole="">
            <v:imagedata r:id="rId49" o:title=""/>
          </v:shape>
          <o:OLEObject Type="Embed" ProgID="Equation.DSMT4" ShapeID="_x0000_i1048" DrawAspect="Content" ObjectID="_1652388064" r:id="rId50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ואורך הקטע הוא עוד יותר גדול. ובכן, יש קטע מספיק גדול שנוכל ב-</w:t>
      </w:r>
      <w:r w:rsidRPr="004D21AA">
        <w:rPr>
          <w:rFonts w:ascii="Times New Roman" w:hAnsi="Times New Roman" w:cs="Times New Roman" w:hint="cs"/>
          <w:i/>
          <w:iCs/>
          <w:sz w:val="28"/>
          <w:szCs w:val="28"/>
        </w:rPr>
        <w:t>U</w:t>
      </w:r>
      <w:r>
        <w:rPr>
          <w:rFonts w:ascii="Times New Roman" w:hAnsi="Times New Roman" w:cs="Times New Roman" w:hint="cs"/>
          <w:sz w:val="28"/>
          <w:szCs w:val="28"/>
          <w:rtl/>
        </w:rPr>
        <w:t>..ד..</w:t>
      </w:r>
    </w:p>
    <w:sectPr w:rsidR="004D21AA" w:rsidRPr="00D905DB" w:rsidSect="00164D9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32702"/>
    <w:multiLevelType w:val="hybridMultilevel"/>
    <w:tmpl w:val="2D56B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2E26"/>
    <w:rsid w:val="00027787"/>
    <w:rsid w:val="00164D9A"/>
    <w:rsid w:val="001A6C52"/>
    <w:rsid w:val="0025466E"/>
    <w:rsid w:val="00275F60"/>
    <w:rsid w:val="002D3FB9"/>
    <w:rsid w:val="00342E26"/>
    <w:rsid w:val="00385F3B"/>
    <w:rsid w:val="00464366"/>
    <w:rsid w:val="004D21AA"/>
    <w:rsid w:val="00563BD3"/>
    <w:rsid w:val="00726DD3"/>
    <w:rsid w:val="00755B2D"/>
    <w:rsid w:val="00801B6E"/>
    <w:rsid w:val="008C7E27"/>
    <w:rsid w:val="00994B65"/>
    <w:rsid w:val="00A80B22"/>
    <w:rsid w:val="00C0777F"/>
    <w:rsid w:val="00CA6753"/>
    <w:rsid w:val="00D905DB"/>
    <w:rsid w:val="00DC05BB"/>
    <w:rsid w:val="00E1379E"/>
    <w:rsid w:val="00E15D5A"/>
    <w:rsid w:val="00F52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FB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E2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42E2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42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342E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E2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42E2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42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342E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7.wmf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3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image" Target="media/image16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53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6.bin"/><Relationship Id="rId49" Type="http://schemas.openxmlformats.org/officeDocument/2006/relationships/image" Target="media/image22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8" Type="http://schemas.openxmlformats.org/officeDocument/2006/relationships/image" Target="media/image2.wmf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B1587-9511-4F21-88C1-FE79D8EFF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221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Moti</dc:creator>
  <cp:lastModifiedBy>HP</cp:lastModifiedBy>
  <cp:revision>8</cp:revision>
  <dcterms:created xsi:type="dcterms:W3CDTF">2019-04-22T16:25:00Z</dcterms:created>
  <dcterms:modified xsi:type="dcterms:W3CDTF">2020-05-30T20:20:00Z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