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7C1" w:rsidRPr="00D667C1" w:rsidRDefault="00D667C1" w:rsidP="00316E2F">
      <w:pPr>
        <w:jc w:val="both"/>
        <w:rPr>
          <w:rFonts w:ascii="Times New Roman" w:hAnsi="Times New Roman" w:cs="Times New Roman"/>
          <w:sz w:val="28"/>
          <w:szCs w:val="28"/>
          <w:rtl/>
        </w:rPr>
      </w:pPr>
      <w:r w:rsidRPr="00D667C1">
        <w:rPr>
          <w:rFonts w:ascii="Times New Roman" w:hAnsi="Times New Roman" w:cs="Times New Roman"/>
          <w:b/>
          <w:bCs/>
          <w:sz w:val="28"/>
          <w:szCs w:val="28"/>
          <w:rtl/>
        </w:rPr>
        <w:t>5.</w:t>
      </w:r>
      <w:r w:rsidRPr="00D667C1">
        <w:rPr>
          <w:rFonts w:ascii="Times New Roman" w:hAnsi="Times New Roman" w:cs="Times New Roman"/>
          <w:sz w:val="28"/>
          <w:szCs w:val="28"/>
          <w:rtl/>
        </w:rPr>
        <w:t xml:space="preserve"> צריך לסדר את המספרים </w:t>
      </w:r>
      <w:r w:rsidRPr="00D667C1">
        <w:rPr>
          <w:rFonts w:ascii="Times New Roman" w:hAnsi="Times New Roman" w:cs="Times New Roman"/>
          <w:position w:val="-10"/>
          <w:sz w:val="28"/>
          <w:szCs w:val="28"/>
        </w:rPr>
        <w:object w:dxaOrig="10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pt;height:20.05pt" o:ole="">
            <v:imagedata r:id="rId5" o:title=""/>
          </v:shape>
          <o:OLEObject Type="Embed" ProgID="Equation.DSMT4" ShapeID="_x0000_i1025" DrawAspect="Content" ObjectID="_1617476976" r:id="rId6"/>
        </w:object>
      </w:r>
      <w:r w:rsidRPr="00D667C1">
        <w:rPr>
          <w:rFonts w:ascii="Times New Roman" w:hAnsi="Times New Roman" w:cs="Times New Roman"/>
          <w:sz w:val="28"/>
          <w:szCs w:val="28"/>
          <w:rtl/>
        </w:rPr>
        <w:t xml:space="preserve"> בטבלה </w:t>
      </w:r>
      <w:r w:rsidRPr="00D667C1">
        <w:rPr>
          <w:rFonts w:ascii="Times New Roman" w:hAnsi="Times New Roman" w:cs="Times New Roman"/>
          <w:position w:val="-6"/>
          <w:sz w:val="28"/>
          <w:szCs w:val="28"/>
        </w:rPr>
        <w:object w:dxaOrig="600" w:dyaOrig="240">
          <v:shape id="_x0000_i1026" type="#_x0000_t75" style="width:30.05pt;height:11.9pt" o:ole="">
            <v:imagedata r:id="rId7" o:title=""/>
          </v:shape>
          <o:OLEObject Type="Embed" ProgID="Equation.DSMT4" ShapeID="_x0000_i1026" DrawAspect="Content" ObjectID="_1617476977" r:id="rId8"/>
        </w:object>
      </w:r>
      <w:r w:rsidRPr="00D667C1">
        <w:rPr>
          <w:rFonts w:ascii="Times New Roman" w:hAnsi="Times New Roman" w:cs="Times New Roman"/>
          <w:sz w:val="28"/>
          <w:szCs w:val="28"/>
          <w:rtl/>
        </w:rPr>
        <w:t>, כך שכל שני מספרים עוקבים נמצאים בתאים שחולקים צלע, וכל שני מספרים בעלי אותה שארית בחלוקה ב-</w:t>
      </w:r>
      <w:r w:rsidRPr="00D667C1">
        <w:rPr>
          <w:rFonts w:ascii="Times New Roman" w:hAnsi="Times New Roman" w:cs="Times New Roman"/>
          <w:position w:val="-6"/>
          <w:sz w:val="28"/>
          <w:szCs w:val="28"/>
        </w:rPr>
        <w:object w:dxaOrig="220" w:dyaOrig="240">
          <v:shape id="_x0000_i1027" type="#_x0000_t75" style="width:11.25pt;height:11.9pt" o:ole="">
            <v:imagedata r:id="rId9" o:title=""/>
          </v:shape>
          <o:OLEObject Type="Embed" ProgID="Equation.DSMT4" ShapeID="_x0000_i1027" DrawAspect="Content" ObjectID="_1617476978" r:id="rId10"/>
        </w:object>
      </w:r>
      <w:r w:rsidRPr="00D667C1">
        <w:rPr>
          <w:rFonts w:ascii="Times New Roman" w:hAnsi="Times New Roman" w:cs="Times New Roman"/>
          <w:sz w:val="28"/>
          <w:szCs w:val="28"/>
          <w:rtl/>
        </w:rPr>
        <w:t xml:space="preserve"> יהיו בשורה שונה ובעמודה שונה. עבור אילו ערכי </w:t>
      </w:r>
      <w:r w:rsidRPr="00D667C1">
        <w:rPr>
          <w:rFonts w:ascii="Times New Roman" w:hAnsi="Times New Roman" w:cs="Times New Roman"/>
          <w:position w:val="-6"/>
          <w:sz w:val="28"/>
          <w:szCs w:val="28"/>
        </w:rPr>
        <w:object w:dxaOrig="580" w:dyaOrig="300">
          <v:shape id="_x0000_i1028" type="#_x0000_t75" style="width:28.8pt;height:15.05pt" o:ole="">
            <v:imagedata r:id="rId11" o:title=""/>
          </v:shape>
          <o:OLEObject Type="Embed" ProgID="Equation.DSMT4" ShapeID="_x0000_i1028" DrawAspect="Content" ObjectID="_1617476979" r:id="rId12"/>
        </w:object>
      </w:r>
      <w:r w:rsidRPr="00D667C1">
        <w:rPr>
          <w:rFonts w:ascii="Times New Roman" w:hAnsi="Times New Roman" w:cs="Times New Roman"/>
          <w:sz w:val="28"/>
          <w:szCs w:val="28"/>
          <w:rtl/>
        </w:rPr>
        <w:t xml:space="preserve"> זה אפשרי?</w:t>
      </w:r>
    </w:p>
    <w:p w:rsidR="00CA1630" w:rsidRPr="00D667C1" w:rsidRDefault="00CA1630" w:rsidP="00EC7BC2">
      <w:pPr>
        <w:rPr>
          <w:rFonts w:ascii="Times New Roman" w:hAnsi="Times New Roman" w:cs="Times New Roman"/>
          <w:sz w:val="28"/>
          <w:szCs w:val="28"/>
          <w:rtl/>
        </w:rPr>
      </w:pPr>
      <w:r w:rsidRPr="00D667C1">
        <w:rPr>
          <w:rFonts w:ascii="Times New Roman" w:hAnsi="Times New Roman" w:cs="Times New Roman"/>
          <w:b/>
          <w:bCs/>
          <w:sz w:val="28"/>
          <w:szCs w:val="28"/>
          <w:rtl/>
        </w:rPr>
        <w:t>פתרון.</w:t>
      </w:r>
      <w:r w:rsidRPr="00D667C1">
        <w:rPr>
          <w:rFonts w:ascii="Times New Roman" w:hAnsi="Times New Roman" w:cs="Times New Roman"/>
          <w:sz w:val="28"/>
          <w:szCs w:val="28"/>
          <w:rtl/>
        </w:rPr>
        <w:t xml:space="preserve"> </w:t>
      </w:r>
    </w:p>
    <w:tbl>
      <w:tblPr>
        <w:tblStyle w:val="a6"/>
        <w:bidiVisual/>
        <w:tblW w:w="5000" w:type="pct"/>
        <w:tblLook w:val="04A0"/>
      </w:tblPr>
      <w:tblGrid>
        <w:gridCol w:w="496"/>
        <w:gridCol w:w="496"/>
        <w:gridCol w:w="496"/>
        <w:gridCol w:w="496"/>
        <w:gridCol w:w="324"/>
        <w:gridCol w:w="496"/>
        <w:gridCol w:w="496"/>
        <w:gridCol w:w="496"/>
        <w:gridCol w:w="496"/>
        <w:gridCol w:w="496"/>
        <w:gridCol w:w="496"/>
        <w:gridCol w:w="324"/>
        <w:gridCol w:w="496"/>
        <w:gridCol w:w="496"/>
        <w:gridCol w:w="496"/>
        <w:gridCol w:w="496"/>
        <w:gridCol w:w="496"/>
        <w:gridCol w:w="496"/>
        <w:gridCol w:w="496"/>
        <w:gridCol w:w="496"/>
      </w:tblGrid>
      <w:tr w:rsidR="007358FD" w:rsidRPr="00D667C1" w:rsidTr="007358FD">
        <w:trPr>
          <w:trHeight w:val="361"/>
        </w:trPr>
        <w:tc>
          <w:tcPr>
            <w:tcW w:w="250" w:type="pct"/>
            <w:tcBorders>
              <w:top w:val="nil"/>
              <w:left w:val="nil"/>
              <w:bottom w:val="nil"/>
              <w:right w:val="single" w:sz="4" w:space="0" w:color="auto"/>
            </w:tcBorders>
            <w:vAlign w:val="center"/>
          </w:tcPr>
          <w:p w:rsidR="007358FD" w:rsidRPr="00D667C1" w:rsidRDefault="007358FD" w:rsidP="007358FD">
            <w:pPr>
              <w:jc w:val="center"/>
              <w:rPr>
                <w:rFonts w:ascii="Times New Roman" w:hAnsi="Times New Roman" w:cs="Times New Roman"/>
                <w:sz w:val="28"/>
                <w:szCs w:val="28"/>
                <w:rtl/>
              </w:rPr>
            </w:pPr>
          </w:p>
        </w:tc>
        <w:tc>
          <w:tcPr>
            <w:tcW w:w="250" w:type="pct"/>
            <w:tcBorders>
              <w:left w:val="single" w:sz="4" w:space="0" w:color="auto"/>
            </w:tcBorders>
            <w:vAlign w:val="center"/>
          </w:tcPr>
          <w:p w:rsidR="007358FD" w:rsidRPr="00D667C1" w:rsidRDefault="007358FD" w:rsidP="007358FD">
            <w:pPr>
              <w:jc w:val="center"/>
              <w:rPr>
                <w:rFonts w:ascii="Times New Roman" w:hAnsi="Times New Roman" w:cs="Times New Roman"/>
                <w:sz w:val="28"/>
                <w:szCs w:val="28"/>
                <w:rtl/>
              </w:rPr>
            </w:pPr>
            <w:r w:rsidRPr="00D667C1">
              <w:rPr>
                <w:rFonts w:ascii="Times New Roman" w:hAnsi="Times New Roman" w:cs="Times New Roman"/>
                <w:sz w:val="28"/>
                <w:szCs w:val="28"/>
                <w:rtl/>
              </w:rPr>
              <w:t>2</w:t>
            </w:r>
          </w:p>
        </w:tc>
        <w:tc>
          <w:tcPr>
            <w:tcW w:w="250" w:type="pct"/>
            <w:tcBorders>
              <w:right w:val="single" w:sz="4" w:space="0" w:color="auto"/>
            </w:tcBorders>
            <w:vAlign w:val="center"/>
          </w:tcPr>
          <w:p w:rsidR="007358FD" w:rsidRPr="00D667C1" w:rsidRDefault="007358FD" w:rsidP="007358FD">
            <w:pPr>
              <w:jc w:val="center"/>
              <w:rPr>
                <w:rFonts w:ascii="Times New Roman" w:hAnsi="Times New Roman" w:cs="Times New Roman"/>
                <w:sz w:val="28"/>
                <w:szCs w:val="28"/>
                <w:rtl/>
              </w:rPr>
            </w:pPr>
            <w:r w:rsidRPr="00D667C1">
              <w:rPr>
                <w:rFonts w:ascii="Times New Roman" w:hAnsi="Times New Roman" w:cs="Times New Roman"/>
                <w:sz w:val="28"/>
                <w:szCs w:val="28"/>
                <w:rtl/>
              </w:rPr>
              <w:t>1</w:t>
            </w:r>
          </w:p>
        </w:tc>
        <w:tc>
          <w:tcPr>
            <w:tcW w:w="250" w:type="pct"/>
            <w:tcBorders>
              <w:top w:val="nil"/>
              <w:left w:val="single" w:sz="4" w:space="0" w:color="auto"/>
              <w:bottom w:val="nil"/>
              <w:right w:val="nil"/>
            </w:tcBorders>
            <w:vAlign w:val="center"/>
          </w:tcPr>
          <w:p w:rsidR="007358FD" w:rsidRPr="00D667C1" w:rsidRDefault="007358FD" w:rsidP="007358FD">
            <w:pPr>
              <w:jc w:val="center"/>
              <w:rPr>
                <w:rFonts w:ascii="Times New Roman" w:hAnsi="Times New Roman" w:cs="Times New Roman"/>
                <w:sz w:val="28"/>
                <w:szCs w:val="28"/>
                <w:rtl/>
              </w:rPr>
            </w:pPr>
          </w:p>
        </w:tc>
        <w:tc>
          <w:tcPr>
            <w:tcW w:w="250" w:type="pct"/>
            <w:tcBorders>
              <w:top w:val="nil"/>
              <w:left w:val="nil"/>
              <w:bottom w:val="nil"/>
              <w:right w:val="nil"/>
            </w:tcBorders>
            <w:vAlign w:val="center"/>
          </w:tcPr>
          <w:p w:rsidR="007358FD" w:rsidRPr="00D667C1" w:rsidRDefault="007358FD" w:rsidP="007358FD">
            <w:pPr>
              <w:jc w:val="center"/>
              <w:rPr>
                <w:rFonts w:ascii="Times New Roman" w:hAnsi="Times New Roman" w:cs="Times New Roman"/>
                <w:sz w:val="28"/>
                <w:szCs w:val="28"/>
                <w:rtl/>
              </w:rPr>
            </w:pPr>
          </w:p>
        </w:tc>
        <w:tc>
          <w:tcPr>
            <w:tcW w:w="250" w:type="pct"/>
            <w:tcBorders>
              <w:top w:val="nil"/>
              <w:left w:val="nil"/>
              <w:bottom w:val="single" w:sz="4" w:space="0" w:color="auto"/>
              <w:right w:val="nil"/>
            </w:tcBorders>
            <w:vAlign w:val="center"/>
          </w:tcPr>
          <w:p w:rsidR="007358FD" w:rsidRPr="00D667C1" w:rsidRDefault="007358FD" w:rsidP="007358FD">
            <w:pPr>
              <w:jc w:val="center"/>
              <w:rPr>
                <w:rFonts w:ascii="Times New Roman" w:hAnsi="Times New Roman" w:cs="Times New Roman"/>
                <w:sz w:val="28"/>
                <w:szCs w:val="28"/>
                <w:rtl/>
              </w:rPr>
            </w:pPr>
          </w:p>
        </w:tc>
        <w:tc>
          <w:tcPr>
            <w:tcW w:w="250" w:type="pct"/>
            <w:tcBorders>
              <w:top w:val="nil"/>
              <w:left w:val="nil"/>
              <w:bottom w:val="single" w:sz="4" w:space="0" w:color="auto"/>
              <w:right w:val="nil"/>
            </w:tcBorders>
            <w:vAlign w:val="center"/>
          </w:tcPr>
          <w:p w:rsidR="007358FD" w:rsidRPr="00D667C1" w:rsidRDefault="007358FD" w:rsidP="007358FD">
            <w:pPr>
              <w:jc w:val="center"/>
              <w:rPr>
                <w:rFonts w:ascii="Times New Roman" w:hAnsi="Times New Roman" w:cs="Times New Roman"/>
                <w:sz w:val="28"/>
                <w:szCs w:val="28"/>
                <w:rtl/>
              </w:rPr>
            </w:pPr>
          </w:p>
        </w:tc>
        <w:tc>
          <w:tcPr>
            <w:tcW w:w="250" w:type="pct"/>
            <w:tcBorders>
              <w:top w:val="nil"/>
              <w:left w:val="nil"/>
              <w:bottom w:val="single" w:sz="4" w:space="0" w:color="auto"/>
              <w:right w:val="nil"/>
            </w:tcBorders>
            <w:vAlign w:val="center"/>
          </w:tcPr>
          <w:p w:rsidR="007358FD" w:rsidRPr="00D667C1" w:rsidRDefault="007358FD" w:rsidP="007358FD">
            <w:pPr>
              <w:jc w:val="center"/>
              <w:rPr>
                <w:rFonts w:ascii="Times New Roman" w:hAnsi="Times New Roman" w:cs="Times New Roman"/>
                <w:sz w:val="28"/>
                <w:szCs w:val="28"/>
                <w:rtl/>
              </w:rPr>
            </w:pPr>
          </w:p>
        </w:tc>
        <w:tc>
          <w:tcPr>
            <w:tcW w:w="250" w:type="pct"/>
            <w:tcBorders>
              <w:top w:val="nil"/>
              <w:left w:val="nil"/>
              <w:bottom w:val="single" w:sz="4" w:space="0" w:color="auto"/>
              <w:right w:val="nil"/>
            </w:tcBorders>
            <w:vAlign w:val="center"/>
          </w:tcPr>
          <w:p w:rsidR="007358FD" w:rsidRPr="00D667C1" w:rsidRDefault="007358FD" w:rsidP="007358FD">
            <w:pPr>
              <w:jc w:val="center"/>
              <w:rPr>
                <w:rFonts w:ascii="Times New Roman" w:hAnsi="Times New Roman" w:cs="Times New Roman"/>
                <w:sz w:val="28"/>
                <w:szCs w:val="28"/>
                <w:rtl/>
              </w:rPr>
            </w:pPr>
          </w:p>
        </w:tc>
        <w:tc>
          <w:tcPr>
            <w:tcW w:w="250" w:type="pct"/>
            <w:tcBorders>
              <w:top w:val="nil"/>
              <w:left w:val="nil"/>
              <w:bottom w:val="single" w:sz="4" w:space="0" w:color="auto"/>
              <w:right w:val="nil"/>
            </w:tcBorders>
            <w:vAlign w:val="center"/>
          </w:tcPr>
          <w:p w:rsidR="007358FD" w:rsidRPr="00D667C1" w:rsidRDefault="007358FD" w:rsidP="007358FD">
            <w:pPr>
              <w:jc w:val="center"/>
              <w:rPr>
                <w:rFonts w:ascii="Times New Roman" w:hAnsi="Times New Roman" w:cs="Times New Roman"/>
                <w:sz w:val="28"/>
                <w:szCs w:val="28"/>
                <w:rtl/>
              </w:rPr>
            </w:pPr>
          </w:p>
        </w:tc>
        <w:tc>
          <w:tcPr>
            <w:tcW w:w="250" w:type="pct"/>
            <w:tcBorders>
              <w:top w:val="nil"/>
              <w:left w:val="nil"/>
              <w:bottom w:val="single" w:sz="4" w:space="0" w:color="auto"/>
              <w:right w:val="nil"/>
            </w:tcBorders>
            <w:vAlign w:val="center"/>
          </w:tcPr>
          <w:p w:rsidR="007358FD" w:rsidRPr="00D667C1" w:rsidRDefault="007358FD" w:rsidP="007358FD">
            <w:pPr>
              <w:jc w:val="center"/>
              <w:rPr>
                <w:rFonts w:ascii="Times New Roman" w:hAnsi="Times New Roman" w:cs="Times New Roman"/>
                <w:sz w:val="28"/>
                <w:szCs w:val="28"/>
                <w:rtl/>
              </w:rPr>
            </w:pPr>
          </w:p>
        </w:tc>
        <w:tc>
          <w:tcPr>
            <w:tcW w:w="250" w:type="pct"/>
            <w:tcBorders>
              <w:top w:val="nil"/>
              <w:left w:val="nil"/>
              <w:bottom w:val="nil"/>
              <w:right w:val="single" w:sz="4" w:space="0" w:color="auto"/>
            </w:tcBorders>
            <w:vAlign w:val="center"/>
          </w:tcPr>
          <w:p w:rsidR="007358FD" w:rsidRPr="00D667C1" w:rsidRDefault="007358FD" w:rsidP="007358FD">
            <w:pPr>
              <w:jc w:val="center"/>
              <w:rPr>
                <w:rFonts w:ascii="Times New Roman" w:hAnsi="Times New Roman" w:cs="Times New Roman"/>
                <w:sz w:val="28"/>
                <w:szCs w:val="28"/>
                <w:rtl/>
              </w:rPr>
            </w:pPr>
          </w:p>
        </w:tc>
        <w:tc>
          <w:tcPr>
            <w:tcW w:w="250" w:type="pct"/>
            <w:tcBorders>
              <w:left w:val="single" w:sz="4" w:space="0" w:color="auto"/>
            </w:tcBorders>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8</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7</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6</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5</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4</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3</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2</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1</w:t>
            </w:r>
          </w:p>
        </w:tc>
      </w:tr>
      <w:tr w:rsidR="00D667C1" w:rsidRPr="00D667C1" w:rsidTr="007358FD">
        <w:trPr>
          <w:trHeight w:val="361"/>
        </w:trPr>
        <w:tc>
          <w:tcPr>
            <w:tcW w:w="250" w:type="pct"/>
            <w:tcBorders>
              <w:top w:val="nil"/>
              <w:left w:val="nil"/>
              <w:bottom w:val="nil"/>
              <w:right w:val="single" w:sz="4" w:space="0" w:color="auto"/>
            </w:tcBorders>
            <w:vAlign w:val="center"/>
          </w:tcPr>
          <w:p w:rsidR="007358FD" w:rsidRPr="00D667C1" w:rsidRDefault="007358FD" w:rsidP="007358FD">
            <w:pPr>
              <w:jc w:val="center"/>
              <w:rPr>
                <w:rFonts w:ascii="Times New Roman" w:hAnsi="Times New Roman" w:cs="Times New Roman"/>
                <w:sz w:val="28"/>
                <w:szCs w:val="28"/>
                <w:rtl/>
              </w:rPr>
            </w:pPr>
          </w:p>
        </w:tc>
        <w:tc>
          <w:tcPr>
            <w:tcW w:w="250" w:type="pct"/>
            <w:tcBorders>
              <w:left w:val="single" w:sz="4" w:space="0" w:color="auto"/>
              <w:bottom w:val="single" w:sz="4" w:space="0" w:color="auto"/>
              <w:right w:val="single" w:sz="4" w:space="0" w:color="auto"/>
            </w:tcBorders>
            <w:vAlign w:val="center"/>
          </w:tcPr>
          <w:p w:rsidR="007358FD" w:rsidRPr="00D667C1" w:rsidRDefault="007358FD" w:rsidP="007358FD">
            <w:pPr>
              <w:jc w:val="center"/>
              <w:rPr>
                <w:rFonts w:ascii="Times New Roman" w:hAnsi="Times New Roman" w:cs="Times New Roman"/>
                <w:sz w:val="28"/>
                <w:szCs w:val="28"/>
                <w:rtl/>
              </w:rPr>
            </w:pPr>
            <w:r w:rsidRPr="00D667C1">
              <w:rPr>
                <w:rFonts w:ascii="Times New Roman" w:hAnsi="Times New Roman" w:cs="Times New Roman"/>
                <w:sz w:val="28"/>
                <w:szCs w:val="28"/>
                <w:rtl/>
              </w:rPr>
              <w:t>3</w:t>
            </w:r>
          </w:p>
        </w:tc>
        <w:tc>
          <w:tcPr>
            <w:tcW w:w="250" w:type="pct"/>
            <w:tcBorders>
              <w:left w:val="single" w:sz="4" w:space="0" w:color="auto"/>
              <w:bottom w:val="single" w:sz="4" w:space="0" w:color="auto"/>
              <w:right w:val="single" w:sz="4" w:space="0" w:color="auto"/>
            </w:tcBorders>
            <w:vAlign w:val="center"/>
          </w:tcPr>
          <w:p w:rsidR="007358FD" w:rsidRPr="00D667C1" w:rsidRDefault="007358FD" w:rsidP="007358FD">
            <w:pPr>
              <w:jc w:val="center"/>
              <w:rPr>
                <w:rFonts w:ascii="Times New Roman" w:hAnsi="Times New Roman" w:cs="Times New Roman"/>
                <w:sz w:val="28"/>
                <w:szCs w:val="28"/>
                <w:rtl/>
              </w:rPr>
            </w:pPr>
            <w:r w:rsidRPr="00D667C1">
              <w:rPr>
                <w:rFonts w:ascii="Times New Roman" w:hAnsi="Times New Roman" w:cs="Times New Roman"/>
                <w:sz w:val="28"/>
                <w:szCs w:val="28"/>
                <w:rtl/>
              </w:rPr>
              <w:t>4</w:t>
            </w:r>
          </w:p>
        </w:tc>
        <w:tc>
          <w:tcPr>
            <w:tcW w:w="250" w:type="pct"/>
            <w:tcBorders>
              <w:top w:val="nil"/>
              <w:left w:val="single" w:sz="4" w:space="0" w:color="auto"/>
              <w:bottom w:val="nil"/>
              <w:right w:val="nil"/>
            </w:tcBorders>
            <w:vAlign w:val="center"/>
          </w:tcPr>
          <w:p w:rsidR="007358FD" w:rsidRPr="00D667C1" w:rsidRDefault="007358FD" w:rsidP="007358FD">
            <w:pPr>
              <w:jc w:val="center"/>
              <w:rPr>
                <w:rFonts w:ascii="Times New Roman" w:hAnsi="Times New Roman" w:cs="Times New Roman"/>
                <w:sz w:val="28"/>
                <w:szCs w:val="28"/>
                <w:rtl/>
              </w:rPr>
            </w:pPr>
          </w:p>
        </w:tc>
        <w:tc>
          <w:tcPr>
            <w:tcW w:w="250" w:type="pct"/>
            <w:tcBorders>
              <w:top w:val="nil"/>
              <w:left w:val="nil"/>
              <w:bottom w:val="nil"/>
              <w:right w:val="single" w:sz="4" w:space="0" w:color="auto"/>
            </w:tcBorders>
            <w:vAlign w:val="center"/>
          </w:tcPr>
          <w:p w:rsidR="007358FD" w:rsidRPr="00D667C1" w:rsidRDefault="007358FD" w:rsidP="007358FD">
            <w:pPr>
              <w:jc w:val="center"/>
              <w:rPr>
                <w:rFonts w:ascii="Times New Roman" w:hAnsi="Times New Roman" w:cs="Times New Roman"/>
                <w:sz w:val="28"/>
                <w:szCs w:val="28"/>
                <w:rtl/>
              </w:rPr>
            </w:pPr>
          </w:p>
        </w:tc>
        <w:tc>
          <w:tcPr>
            <w:tcW w:w="250" w:type="pct"/>
            <w:tcBorders>
              <w:top w:val="single" w:sz="4" w:space="0" w:color="auto"/>
              <w:left w:val="single" w:sz="4" w:space="0" w:color="auto"/>
            </w:tcBorders>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6</w:t>
            </w:r>
          </w:p>
        </w:tc>
        <w:tc>
          <w:tcPr>
            <w:tcW w:w="250" w:type="pct"/>
            <w:tcBorders>
              <w:top w:val="single" w:sz="4" w:space="0" w:color="auto"/>
            </w:tcBorders>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5</w:t>
            </w:r>
          </w:p>
        </w:tc>
        <w:tc>
          <w:tcPr>
            <w:tcW w:w="250" w:type="pct"/>
            <w:tcBorders>
              <w:top w:val="single" w:sz="4" w:space="0" w:color="auto"/>
            </w:tcBorders>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4</w:t>
            </w:r>
          </w:p>
        </w:tc>
        <w:tc>
          <w:tcPr>
            <w:tcW w:w="250" w:type="pct"/>
            <w:tcBorders>
              <w:top w:val="single" w:sz="4" w:space="0" w:color="auto"/>
            </w:tcBorders>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3</w:t>
            </w:r>
          </w:p>
        </w:tc>
        <w:tc>
          <w:tcPr>
            <w:tcW w:w="250" w:type="pct"/>
            <w:tcBorders>
              <w:top w:val="single" w:sz="4" w:space="0" w:color="auto"/>
            </w:tcBorders>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2</w:t>
            </w:r>
          </w:p>
        </w:tc>
        <w:tc>
          <w:tcPr>
            <w:tcW w:w="250" w:type="pct"/>
            <w:tcBorders>
              <w:top w:val="single" w:sz="4" w:space="0" w:color="auto"/>
              <w:right w:val="single" w:sz="4" w:space="0" w:color="auto"/>
            </w:tcBorders>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1</w:t>
            </w:r>
          </w:p>
        </w:tc>
        <w:tc>
          <w:tcPr>
            <w:tcW w:w="250" w:type="pct"/>
            <w:tcBorders>
              <w:top w:val="nil"/>
              <w:left w:val="single" w:sz="4" w:space="0" w:color="auto"/>
              <w:bottom w:val="nil"/>
              <w:right w:val="single" w:sz="4" w:space="0" w:color="auto"/>
            </w:tcBorders>
            <w:vAlign w:val="center"/>
          </w:tcPr>
          <w:p w:rsidR="007358FD" w:rsidRPr="00D667C1" w:rsidRDefault="007358FD" w:rsidP="007358FD">
            <w:pPr>
              <w:jc w:val="center"/>
              <w:rPr>
                <w:rFonts w:ascii="Times New Roman" w:hAnsi="Times New Roman" w:cs="Times New Roman"/>
                <w:sz w:val="28"/>
                <w:szCs w:val="28"/>
                <w:rtl/>
              </w:rPr>
            </w:pPr>
          </w:p>
        </w:tc>
        <w:tc>
          <w:tcPr>
            <w:tcW w:w="250" w:type="pct"/>
            <w:tcBorders>
              <w:left w:val="single" w:sz="4" w:space="0" w:color="auto"/>
            </w:tcBorders>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9</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10</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11</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12</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13</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14</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15</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64</w:t>
            </w:r>
          </w:p>
        </w:tc>
      </w:tr>
      <w:tr w:rsidR="007358FD" w:rsidRPr="00D667C1" w:rsidTr="007358FD">
        <w:trPr>
          <w:trHeight w:val="361"/>
        </w:trPr>
        <w:tc>
          <w:tcPr>
            <w:tcW w:w="250" w:type="pct"/>
            <w:tcBorders>
              <w:top w:val="nil"/>
              <w:left w:val="nil"/>
              <w:bottom w:val="single" w:sz="4" w:space="0" w:color="auto"/>
              <w:right w:val="nil"/>
            </w:tcBorders>
            <w:vAlign w:val="center"/>
          </w:tcPr>
          <w:p w:rsidR="007358FD" w:rsidRPr="00D667C1" w:rsidRDefault="007358FD" w:rsidP="007358FD">
            <w:pPr>
              <w:jc w:val="center"/>
              <w:rPr>
                <w:rFonts w:ascii="Times New Roman" w:hAnsi="Times New Roman" w:cs="Times New Roman"/>
                <w:sz w:val="28"/>
                <w:szCs w:val="28"/>
                <w:rtl/>
              </w:rPr>
            </w:pPr>
          </w:p>
        </w:tc>
        <w:tc>
          <w:tcPr>
            <w:tcW w:w="250" w:type="pct"/>
            <w:tcBorders>
              <w:top w:val="single" w:sz="4" w:space="0" w:color="auto"/>
              <w:left w:val="nil"/>
              <w:bottom w:val="single" w:sz="4" w:space="0" w:color="auto"/>
              <w:right w:val="nil"/>
            </w:tcBorders>
            <w:vAlign w:val="center"/>
          </w:tcPr>
          <w:p w:rsidR="007358FD" w:rsidRPr="00D667C1" w:rsidRDefault="007358FD" w:rsidP="007358FD">
            <w:pPr>
              <w:jc w:val="center"/>
              <w:rPr>
                <w:rFonts w:ascii="Times New Roman" w:hAnsi="Times New Roman" w:cs="Times New Roman"/>
                <w:sz w:val="28"/>
                <w:szCs w:val="28"/>
                <w:rtl/>
              </w:rPr>
            </w:pPr>
          </w:p>
        </w:tc>
        <w:tc>
          <w:tcPr>
            <w:tcW w:w="250" w:type="pct"/>
            <w:tcBorders>
              <w:top w:val="single" w:sz="4" w:space="0" w:color="auto"/>
              <w:left w:val="nil"/>
              <w:bottom w:val="single" w:sz="4" w:space="0" w:color="auto"/>
              <w:right w:val="nil"/>
            </w:tcBorders>
            <w:vAlign w:val="center"/>
          </w:tcPr>
          <w:p w:rsidR="007358FD" w:rsidRPr="00D667C1" w:rsidRDefault="007358FD" w:rsidP="007358FD">
            <w:pPr>
              <w:jc w:val="center"/>
              <w:rPr>
                <w:rFonts w:ascii="Times New Roman" w:hAnsi="Times New Roman" w:cs="Times New Roman"/>
                <w:sz w:val="28"/>
                <w:szCs w:val="28"/>
                <w:rtl/>
              </w:rPr>
            </w:pPr>
          </w:p>
        </w:tc>
        <w:tc>
          <w:tcPr>
            <w:tcW w:w="250" w:type="pct"/>
            <w:tcBorders>
              <w:top w:val="nil"/>
              <w:left w:val="nil"/>
              <w:bottom w:val="single" w:sz="4" w:space="0" w:color="auto"/>
              <w:right w:val="nil"/>
            </w:tcBorders>
            <w:vAlign w:val="center"/>
          </w:tcPr>
          <w:p w:rsidR="007358FD" w:rsidRPr="00D667C1" w:rsidRDefault="007358FD" w:rsidP="007358FD">
            <w:pPr>
              <w:jc w:val="center"/>
              <w:rPr>
                <w:rFonts w:ascii="Times New Roman" w:hAnsi="Times New Roman" w:cs="Times New Roman"/>
                <w:sz w:val="28"/>
                <w:szCs w:val="28"/>
                <w:rtl/>
              </w:rPr>
            </w:pPr>
          </w:p>
        </w:tc>
        <w:tc>
          <w:tcPr>
            <w:tcW w:w="250" w:type="pct"/>
            <w:tcBorders>
              <w:top w:val="nil"/>
              <w:left w:val="nil"/>
              <w:bottom w:val="nil"/>
              <w:right w:val="single" w:sz="4" w:space="0" w:color="auto"/>
            </w:tcBorders>
            <w:vAlign w:val="center"/>
          </w:tcPr>
          <w:p w:rsidR="007358FD" w:rsidRPr="00D667C1" w:rsidRDefault="007358FD" w:rsidP="007358FD">
            <w:pPr>
              <w:jc w:val="center"/>
              <w:rPr>
                <w:rFonts w:ascii="Times New Roman" w:hAnsi="Times New Roman" w:cs="Times New Roman"/>
                <w:sz w:val="28"/>
                <w:szCs w:val="28"/>
                <w:rtl/>
              </w:rPr>
            </w:pPr>
          </w:p>
        </w:tc>
        <w:tc>
          <w:tcPr>
            <w:tcW w:w="250" w:type="pct"/>
            <w:tcBorders>
              <w:left w:val="single" w:sz="4" w:space="0" w:color="auto"/>
            </w:tcBorders>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7</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8</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9</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10</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11</w:t>
            </w:r>
          </w:p>
        </w:tc>
        <w:tc>
          <w:tcPr>
            <w:tcW w:w="250" w:type="pct"/>
            <w:tcBorders>
              <w:right w:val="single" w:sz="4" w:space="0" w:color="auto"/>
            </w:tcBorders>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36</w:t>
            </w:r>
          </w:p>
        </w:tc>
        <w:tc>
          <w:tcPr>
            <w:tcW w:w="250" w:type="pct"/>
            <w:tcBorders>
              <w:top w:val="nil"/>
              <w:left w:val="single" w:sz="4" w:space="0" w:color="auto"/>
              <w:bottom w:val="nil"/>
              <w:right w:val="single" w:sz="4" w:space="0" w:color="auto"/>
            </w:tcBorders>
            <w:vAlign w:val="center"/>
          </w:tcPr>
          <w:p w:rsidR="007358FD" w:rsidRPr="00D667C1" w:rsidRDefault="007358FD" w:rsidP="007358FD">
            <w:pPr>
              <w:jc w:val="center"/>
              <w:rPr>
                <w:rFonts w:ascii="Times New Roman" w:hAnsi="Times New Roman" w:cs="Times New Roman"/>
                <w:sz w:val="28"/>
                <w:szCs w:val="28"/>
                <w:rtl/>
              </w:rPr>
            </w:pPr>
          </w:p>
        </w:tc>
        <w:tc>
          <w:tcPr>
            <w:tcW w:w="250" w:type="pct"/>
            <w:tcBorders>
              <w:left w:val="single" w:sz="4" w:space="0" w:color="auto"/>
            </w:tcBorders>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22</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21</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20</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19</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18</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17</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16</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63</w:t>
            </w:r>
          </w:p>
        </w:tc>
      </w:tr>
      <w:tr w:rsidR="007358FD" w:rsidRPr="00D667C1" w:rsidTr="007358FD">
        <w:trPr>
          <w:trHeight w:val="361"/>
        </w:trPr>
        <w:tc>
          <w:tcPr>
            <w:tcW w:w="250" w:type="pct"/>
            <w:tcBorders>
              <w:top w:val="single" w:sz="4" w:space="0" w:color="auto"/>
            </w:tcBorders>
            <w:vAlign w:val="center"/>
          </w:tcPr>
          <w:p w:rsidR="007358FD" w:rsidRPr="00D667C1" w:rsidRDefault="007358FD" w:rsidP="007358FD">
            <w:pPr>
              <w:jc w:val="center"/>
              <w:rPr>
                <w:rFonts w:ascii="Times New Roman" w:hAnsi="Times New Roman" w:cs="Times New Roman"/>
                <w:sz w:val="28"/>
                <w:szCs w:val="28"/>
                <w:rtl/>
              </w:rPr>
            </w:pPr>
            <w:r w:rsidRPr="00D667C1">
              <w:rPr>
                <w:rFonts w:ascii="Times New Roman" w:hAnsi="Times New Roman" w:cs="Times New Roman"/>
                <w:sz w:val="28"/>
                <w:szCs w:val="28"/>
                <w:rtl/>
              </w:rPr>
              <w:t>4</w:t>
            </w:r>
          </w:p>
        </w:tc>
        <w:tc>
          <w:tcPr>
            <w:tcW w:w="250" w:type="pct"/>
            <w:tcBorders>
              <w:top w:val="single" w:sz="4" w:space="0" w:color="auto"/>
            </w:tcBorders>
            <w:vAlign w:val="center"/>
          </w:tcPr>
          <w:p w:rsidR="007358FD" w:rsidRPr="00D667C1" w:rsidRDefault="007358FD" w:rsidP="007358FD">
            <w:pPr>
              <w:jc w:val="center"/>
              <w:rPr>
                <w:rFonts w:ascii="Times New Roman" w:hAnsi="Times New Roman" w:cs="Times New Roman"/>
                <w:sz w:val="28"/>
                <w:szCs w:val="28"/>
                <w:rtl/>
              </w:rPr>
            </w:pPr>
            <w:r w:rsidRPr="00D667C1">
              <w:rPr>
                <w:rFonts w:ascii="Times New Roman" w:hAnsi="Times New Roman" w:cs="Times New Roman"/>
                <w:sz w:val="28"/>
                <w:szCs w:val="28"/>
                <w:rtl/>
              </w:rPr>
              <w:t>3</w:t>
            </w:r>
          </w:p>
        </w:tc>
        <w:tc>
          <w:tcPr>
            <w:tcW w:w="250" w:type="pct"/>
            <w:tcBorders>
              <w:top w:val="single" w:sz="4" w:space="0" w:color="auto"/>
            </w:tcBorders>
            <w:vAlign w:val="center"/>
          </w:tcPr>
          <w:p w:rsidR="007358FD" w:rsidRPr="00D667C1" w:rsidRDefault="007358FD" w:rsidP="007358FD">
            <w:pPr>
              <w:jc w:val="center"/>
              <w:rPr>
                <w:rFonts w:ascii="Times New Roman" w:hAnsi="Times New Roman" w:cs="Times New Roman"/>
                <w:sz w:val="28"/>
                <w:szCs w:val="28"/>
                <w:rtl/>
              </w:rPr>
            </w:pPr>
            <w:r w:rsidRPr="00D667C1">
              <w:rPr>
                <w:rFonts w:ascii="Times New Roman" w:hAnsi="Times New Roman" w:cs="Times New Roman"/>
                <w:sz w:val="28"/>
                <w:szCs w:val="28"/>
                <w:rtl/>
              </w:rPr>
              <w:t>2</w:t>
            </w:r>
          </w:p>
        </w:tc>
        <w:tc>
          <w:tcPr>
            <w:tcW w:w="250" w:type="pct"/>
            <w:tcBorders>
              <w:top w:val="single" w:sz="4" w:space="0" w:color="auto"/>
              <w:right w:val="single" w:sz="4" w:space="0" w:color="auto"/>
            </w:tcBorders>
            <w:vAlign w:val="center"/>
          </w:tcPr>
          <w:p w:rsidR="007358FD" w:rsidRPr="00D667C1" w:rsidRDefault="007358FD" w:rsidP="007358FD">
            <w:pPr>
              <w:jc w:val="center"/>
              <w:rPr>
                <w:rFonts w:ascii="Times New Roman" w:hAnsi="Times New Roman" w:cs="Times New Roman"/>
                <w:sz w:val="28"/>
                <w:szCs w:val="28"/>
                <w:rtl/>
              </w:rPr>
            </w:pPr>
            <w:r w:rsidRPr="00D667C1">
              <w:rPr>
                <w:rFonts w:ascii="Times New Roman" w:hAnsi="Times New Roman" w:cs="Times New Roman"/>
                <w:sz w:val="28"/>
                <w:szCs w:val="28"/>
                <w:rtl/>
              </w:rPr>
              <w:t>1</w:t>
            </w:r>
          </w:p>
        </w:tc>
        <w:tc>
          <w:tcPr>
            <w:tcW w:w="250" w:type="pct"/>
            <w:tcBorders>
              <w:top w:val="nil"/>
              <w:left w:val="single" w:sz="4" w:space="0" w:color="auto"/>
              <w:bottom w:val="nil"/>
              <w:right w:val="single" w:sz="4" w:space="0" w:color="auto"/>
            </w:tcBorders>
            <w:vAlign w:val="center"/>
          </w:tcPr>
          <w:p w:rsidR="007358FD" w:rsidRPr="00D667C1" w:rsidRDefault="007358FD" w:rsidP="007358FD">
            <w:pPr>
              <w:jc w:val="center"/>
              <w:rPr>
                <w:rFonts w:ascii="Times New Roman" w:hAnsi="Times New Roman" w:cs="Times New Roman"/>
                <w:sz w:val="28"/>
                <w:szCs w:val="28"/>
                <w:rtl/>
              </w:rPr>
            </w:pPr>
          </w:p>
        </w:tc>
        <w:tc>
          <w:tcPr>
            <w:tcW w:w="250" w:type="pct"/>
            <w:tcBorders>
              <w:left w:val="single" w:sz="4" w:space="0" w:color="auto"/>
            </w:tcBorders>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16</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15</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14</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13</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12</w:t>
            </w:r>
          </w:p>
        </w:tc>
        <w:tc>
          <w:tcPr>
            <w:tcW w:w="250" w:type="pct"/>
            <w:tcBorders>
              <w:right w:val="single" w:sz="4" w:space="0" w:color="auto"/>
            </w:tcBorders>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35</w:t>
            </w:r>
          </w:p>
        </w:tc>
        <w:tc>
          <w:tcPr>
            <w:tcW w:w="250" w:type="pct"/>
            <w:tcBorders>
              <w:top w:val="nil"/>
              <w:left w:val="single" w:sz="4" w:space="0" w:color="auto"/>
              <w:bottom w:val="nil"/>
              <w:right w:val="single" w:sz="4" w:space="0" w:color="auto"/>
            </w:tcBorders>
            <w:vAlign w:val="center"/>
          </w:tcPr>
          <w:p w:rsidR="007358FD" w:rsidRPr="00D667C1" w:rsidRDefault="007358FD" w:rsidP="007358FD">
            <w:pPr>
              <w:jc w:val="center"/>
              <w:rPr>
                <w:rFonts w:ascii="Times New Roman" w:hAnsi="Times New Roman" w:cs="Times New Roman"/>
                <w:sz w:val="28"/>
                <w:szCs w:val="28"/>
                <w:rtl/>
              </w:rPr>
            </w:pPr>
          </w:p>
        </w:tc>
        <w:tc>
          <w:tcPr>
            <w:tcW w:w="250" w:type="pct"/>
            <w:tcBorders>
              <w:left w:val="single" w:sz="4" w:space="0" w:color="auto"/>
            </w:tcBorders>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23</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24</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25</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26</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27</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28</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29</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62</w:t>
            </w:r>
          </w:p>
        </w:tc>
      </w:tr>
      <w:tr w:rsidR="007358FD" w:rsidRPr="00D667C1" w:rsidTr="007358FD">
        <w:trPr>
          <w:trHeight w:val="361"/>
        </w:trPr>
        <w:tc>
          <w:tcPr>
            <w:tcW w:w="250" w:type="pct"/>
            <w:vAlign w:val="center"/>
          </w:tcPr>
          <w:p w:rsidR="007358FD" w:rsidRPr="00D667C1" w:rsidRDefault="007358FD" w:rsidP="007358FD">
            <w:pPr>
              <w:jc w:val="center"/>
              <w:rPr>
                <w:rFonts w:ascii="Times New Roman" w:hAnsi="Times New Roman" w:cs="Times New Roman"/>
                <w:sz w:val="28"/>
                <w:szCs w:val="28"/>
                <w:rtl/>
              </w:rPr>
            </w:pPr>
            <w:r w:rsidRPr="00D667C1">
              <w:rPr>
                <w:rFonts w:ascii="Times New Roman" w:hAnsi="Times New Roman" w:cs="Times New Roman"/>
                <w:sz w:val="28"/>
                <w:szCs w:val="28"/>
                <w:rtl/>
              </w:rPr>
              <w:t>5</w:t>
            </w:r>
          </w:p>
        </w:tc>
        <w:tc>
          <w:tcPr>
            <w:tcW w:w="250" w:type="pct"/>
            <w:vAlign w:val="center"/>
          </w:tcPr>
          <w:p w:rsidR="007358FD" w:rsidRPr="00D667C1" w:rsidRDefault="007358FD" w:rsidP="007358FD">
            <w:pPr>
              <w:jc w:val="center"/>
              <w:rPr>
                <w:rFonts w:ascii="Times New Roman" w:hAnsi="Times New Roman" w:cs="Times New Roman"/>
                <w:sz w:val="28"/>
                <w:szCs w:val="28"/>
                <w:rtl/>
              </w:rPr>
            </w:pPr>
            <w:r w:rsidRPr="00D667C1">
              <w:rPr>
                <w:rFonts w:ascii="Times New Roman" w:hAnsi="Times New Roman" w:cs="Times New Roman"/>
                <w:sz w:val="28"/>
                <w:szCs w:val="28"/>
                <w:rtl/>
              </w:rPr>
              <w:t>6</w:t>
            </w:r>
          </w:p>
        </w:tc>
        <w:tc>
          <w:tcPr>
            <w:tcW w:w="250" w:type="pct"/>
            <w:vAlign w:val="center"/>
          </w:tcPr>
          <w:p w:rsidR="007358FD" w:rsidRPr="00D667C1" w:rsidRDefault="007358FD" w:rsidP="007358FD">
            <w:pPr>
              <w:jc w:val="center"/>
              <w:rPr>
                <w:rFonts w:ascii="Times New Roman" w:hAnsi="Times New Roman" w:cs="Times New Roman"/>
                <w:sz w:val="28"/>
                <w:szCs w:val="28"/>
                <w:rtl/>
              </w:rPr>
            </w:pPr>
            <w:r w:rsidRPr="00D667C1">
              <w:rPr>
                <w:rFonts w:ascii="Times New Roman" w:hAnsi="Times New Roman" w:cs="Times New Roman"/>
                <w:sz w:val="28"/>
                <w:szCs w:val="28"/>
                <w:rtl/>
              </w:rPr>
              <w:t>7</w:t>
            </w:r>
          </w:p>
        </w:tc>
        <w:tc>
          <w:tcPr>
            <w:tcW w:w="250" w:type="pct"/>
            <w:tcBorders>
              <w:right w:val="single" w:sz="4" w:space="0" w:color="auto"/>
            </w:tcBorders>
            <w:vAlign w:val="center"/>
          </w:tcPr>
          <w:p w:rsidR="007358FD" w:rsidRPr="00D667C1" w:rsidRDefault="007358FD" w:rsidP="007358FD">
            <w:pPr>
              <w:jc w:val="center"/>
              <w:rPr>
                <w:rFonts w:ascii="Times New Roman" w:hAnsi="Times New Roman" w:cs="Times New Roman"/>
                <w:sz w:val="28"/>
                <w:szCs w:val="28"/>
                <w:rtl/>
              </w:rPr>
            </w:pPr>
            <w:r w:rsidRPr="00D667C1">
              <w:rPr>
                <w:rFonts w:ascii="Times New Roman" w:hAnsi="Times New Roman" w:cs="Times New Roman"/>
                <w:sz w:val="28"/>
                <w:szCs w:val="28"/>
                <w:rtl/>
              </w:rPr>
              <w:t>16</w:t>
            </w:r>
          </w:p>
        </w:tc>
        <w:tc>
          <w:tcPr>
            <w:tcW w:w="250" w:type="pct"/>
            <w:tcBorders>
              <w:top w:val="nil"/>
              <w:left w:val="single" w:sz="4" w:space="0" w:color="auto"/>
              <w:bottom w:val="nil"/>
              <w:right w:val="single" w:sz="4" w:space="0" w:color="auto"/>
            </w:tcBorders>
            <w:vAlign w:val="center"/>
          </w:tcPr>
          <w:p w:rsidR="007358FD" w:rsidRPr="00D667C1" w:rsidRDefault="007358FD" w:rsidP="007358FD">
            <w:pPr>
              <w:jc w:val="center"/>
              <w:rPr>
                <w:rFonts w:ascii="Times New Roman" w:hAnsi="Times New Roman" w:cs="Times New Roman"/>
                <w:sz w:val="28"/>
                <w:szCs w:val="28"/>
                <w:rtl/>
              </w:rPr>
            </w:pPr>
          </w:p>
        </w:tc>
        <w:tc>
          <w:tcPr>
            <w:tcW w:w="250" w:type="pct"/>
            <w:tcBorders>
              <w:left w:val="single" w:sz="4" w:space="0" w:color="auto"/>
            </w:tcBorders>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17</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18</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19</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20</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21</w:t>
            </w:r>
          </w:p>
        </w:tc>
        <w:tc>
          <w:tcPr>
            <w:tcW w:w="250" w:type="pct"/>
            <w:tcBorders>
              <w:right w:val="single" w:sz="4" w:space="0" w:color="auto"/>
            </w:tcBorders>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34</w:t>
            </w:r>
          </w:p>
        </w:tc>
        <w:tc>
          <w:tcPr>
            <w:tcW w:w="250" w:type="pct"/>
            <w:tcBorders>
              <w:top w:val="nil"/>
              <w:left w:val="single" w:sz="4" w:space="0" w:color="auto"/>
              <w:bottom w:val="nil"/>
              <w:right w:val="single" w:sz="4" w:space="0" w:color="auto"/>
            </w:tcBorders>
            <w:vAlign w:val="center"/>
          </w:tcPr>
          <w:p w:rsidR="007358FD" w:rsidRPr="00D667C1" w:rsidRDefault="007358FD" w:rsidP="007358FD">
            <w:pPr>
              <w:jc w:val="center"/>
              <w:rPr>
                <w:rFonts w:ascii="Times New Roman" w:hAnsi="Times New Roman" w:cs="Times New Roman"/>
                <w:sz w:val="28"/>
                <w:szCs w:val="28"/>
                <w:rtl/>
              </w:rPr>
            </w:pPr>
          </w:p>
        </w:tc>
        <w:tc>
          <w:tcPr>
            <w:tcW w:w="250" w:type="pct"/>
            <w:tcBorders>
              <w:left w:val="single" w:sz="4" w:space="0" w:color="auto"/>
            </w:tcBorders>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36</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35</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34</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33</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32</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31</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30</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61</w:t>
            </w:r>
          </w:p>
        </w:tc>
      </w:tr>
      <w:tr w:rsidR="007358FD" w:rsidRPr="00D667C1" w:rsidTr="007358FD">
        <w:trPr>
          <w:trHeight w:val="361"/>
        </w:trPr>
        <w:tc>
          <w:tcPr>
            <w:tcW w:w="250" w:type="pct"/>
            <w:vAlign w:val="center"/>
          </w:tcPr>
          <w:p w:rsidR="007358FD" w:rsidRPr="00D667C1" w:rsidRDefault="007358FD" w:rsidP="007358FD">
            <w:pPr>
              <w:jc w:val="center"/>
              <w:rPr>
                <w:rFonts w:ascii="Times New Roman" w:hAnsi="Times New Roman" w:cs="Times New Roman"/>
                <w:sz w:val="28"/>
                <w:szCs w:val="28"/>
                <w:rtl/>
              </w:rPr>
            </w:pPr>
            <w:r w:rsidRPr="00D667C1">
              <w:rPr>
                <w:rFonts w:ascii="Times New Roman" w:hAnsi="Times New Roman" w:cs="Times New Roman"/>
                <w:sz w:val="28"/>
                <w:szCs w:val="28"/>
                <w:rtl/>
              </w:rPr>
              <w:t>10</w:t>
            </w:r>
          </w:p>
        </w:tc>
        <w:tc>
          <w:tcPr>
            <w:tcW w:w="250" w:type="pct"/>
            <w:vAlign w:val="center"/>
          </w:tcPr>
          <w:p w:rsidR="007358FD" w:rsidRPr="00D667C1" w:rsidRDefault="007358FD" w:rsidP="007358FD">
            <w:pPr>
              <w:jc w:val="center"/>
              <w:rPr>
                <w:rFonts w:ascii="Times New Roman" w:hAnsi="Times New Roman" w:cs="Times New Roman"/>
                <w:sz w:val="28"/>
                <w:szCs w:val="28"/>
                <w:rtl/>
              </w:rPr>
            </w:pPr>
            <w:r w:rsidRPr="00D667C1">
              <w:rPr>
                <w:rFonts w:ascii="Times New Roman" w:hAnsi="Times New Roman" w:cs="Times New Roman"/>
                <w:sz w:val="28"/>
                <w:szCs w:val="28"/>
                <w:rtl/>
              </w:rPr>
              <w:t>9</w:t>
            </w:r>
          </w:p>
        </w:tc>
        <w:tc>
          <w:tcPr>
            <w:tcW w:w="250" w:type="pct"/>
            <w:vAlign w:val="center"/>
          </w:tcPr>
          <w:p w:rsidR="007358FD" w:rsidRPr="00D667C1" w:rsidRDefault="007358FD" w:rsidP="007358FD">
            <w:pPr>
              <w:jc w:val="center"/>
              <w:rPr>
                <w:rFonts w:ascii="Times New Roman" w:hAnsi="Times New Roman" w:cs="Times New Roman"/>
                <w:sz w:val="28"/>
                <w:szCs w:val="28"/>
                <w:rtl/>
              </w:rPr>
            </w:pPr>
            <w:r w:rsidRPr="00D667C1">
              <w:rPr>
                <w:rFonts w:ascii="Times New Roman" w:hAnsi="Times New Roman" w:cs="Times New Roman"/>
                <w:sz w:val="28"/>
                <w:szCs w:val="28"/>
                <w:rtl/>
              </w:rPr>
              <w:t>8</w:t>
            </w:r>
          </w:p>
        </w:tc>
        <w:tc>
          <w:tcPr>
            <w:tcW w:w="250" w:type="pct"/>
            <w:tcBorders>
              <w:right w:val="single" w:sz="4" w:space="0" w:color="auto"/>
            </w:tcBorders>
            <w:vAlign w:val="center"/>
          </w:tcPr>
          <w:p w:rsidR="007358FD" w:rsidRPr="00D667C1" w:rsidRDefault="007358FD" w:rsidP="007358FD">
            <w:pPr>
              <w:jc w:val="center"/>
              <w:rPr>
                <w:rFonts w:ascii="Times New Roman" w:hAnsi="Times New Roman" w:cs="Times New Roman"/>
                <w:sz w:val="28"/>
                <w:szCs w:val="28"/>
                <w:rtl/>
              </w:rPr>
            </w:pPr>
            <w:r w:rsidRPr="00D667C1">
              <w:rPr>
                <w:rFonts w:ascii="Times New Roman" w:hAnsi="Times New Roman" w:cs="Times New Roman"/>
                <w:sz w:val="28"/>
                <w:szCs w:val="28"/>
                <w:rtl/>
              </w:rPr>
              <w:t>15</w:t>
            </w:r>
          </w:p>
        </w:tc>
        <w:tc>
          <w:tcPr>
            <w:tcW w:w="250" w:type="pct"/>
            <w:tcBorders>
              <w:top w:val="nil"/>
              <w:left w:val="single" w:sz="4" w:space="0" w:color="auto"/>
              <w:bottom w:val="nil"/>
              <w:right w:val="single" w:sz="4" w:space="0" w:color="auto"/>
            </w:tcBorders>
            <w:vAlign w:val="center"/>
          </w:tcPr>
          <w:p w:rsidR="007358FD" w:rsidRPr="00D667C1" w:rsidRDefault="007358FD" w:rsidP="007358FD">
            <w:pPr>
              <w:jc w:val="center"/>
              <w:rPr>
                <w:rFonts w:ascii="Times New Roman" w:hAnsi="Times New Roman" w:cs="Times New Roman"/>
                <w:sz w:val="28"/>
                <w:szCs w:val="28"/>
                <w:rtl/>
              </w:rPr>
            </w:pPr>
          </w:p>
        </w:tc>
        <w:tc>
          <w:tcPr>
            <w:tcW w:w="250" w:type="pct"/>
            <w:tcBorders>
              <w:left w:val="single" w:sz="4" w:space="0" w:color="auto"/>
            </w:tcBorders>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26</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25</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24</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23</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22</w:t>
            </w:r>
          </w:p>
        </w:tc>
        <w:tc>
          <w:tcPr>
            <w:tcW w:w="250" w:type="pct"/>
            <w:tcBorders>
              <w:right w:val="single" w:sz="4" w:space="0" w:color="auto"/>
            </w:tcBorders>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33</w:t>
            </w:r>
          </w:p>
        </w:tc>
        <w:tc>
          <w:tcPr>
            <w:tcW w:w="250" w:type="pct"/>
            <w:tcBorders>
              <w:top w:val="nil"/>
              <w:left w:val="single" w:sz="4" w:space="0" w:color="auto"/>
              <w:bottom w:val="nil"/>
              <w:right w:val="single" w:sz="4" w:space="0" w:color="auto"/>
            </w:tcBorders>
            <w:vAlign w:val="center"/>
          </w:tcPr>
          <w:p w:rsidR="007358FD" w:rsidRPr="00D667C1" w:rsidRDefault="007358FD" w:rsidP="007358FD">
            <w:pPr>
              <w:jc w:val="center"/>
              <w:rPr>
                <w:rFonts w:ascii="Times New Roman" w:hAnsi="Times New Roman" w:cs="Times New Roman"/>
                <w:sz w:val="28"/>
                <w:szCs w:val="28"/>
                <w:rtl/>
              </w:rPr>
            </w:pPr>
          </w:p>
        </w:tc>
        <w:tc>
          <w:tcPr>
            <w:tcW w:w="250" w:type="pct"/>
            <w:tcBorders>
              <w:left w:val="single" w:sz="4" w:space="0" w:color="auto"/>
            </w:tcBorders>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37</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38</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39</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40</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41</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42</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43</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60</w:t>
            </w:r>
          </w:p>
        </w:tc>
      </w:tr>
      <w:tr w:rsidR="007358FD" w:rsidRPr="00D667C1" w:rsidTr="007358FD">
        <w:trPr>
          <w:trHeight w:val="361"/>
        </w:trPr>
        <w:tc>
          <w:tcPr>
            <w:tcW w:w="250" w:type="pct"/>
            <w:tcBorders>
              <w:bottom w:val="single" w:sz="4" w:space="0" w:color="auto"/>
            </w:tcBorders>
            <w:vAlign w:val="center"/>
          </w:tcPr>
          <w:p w:rsidR="007358FD" w:rsidRPr="00D667C1" w:rsidRDefault="007358FD" w:rsidP="007358FD">
            <w:pPr>
              <w:jc w:val="center"/>
              <w:rPr>
                <w:rFonts w:ascii="Times New Roman" w:hAnsi="Times New Roman" w:cs="Times New Roman"/>
                <w:sz w:val="28"/>
                <w:szCs w:val="28"/>
                <w:rtl/>
              </w:rPr>
            </w:pPr>
            <w:r w:rsidRPr="00D667C1">
              <w:rPr>
                <w:rFonts w:ascii="Times New Roman" w:hAnsi="Times New Roman" w:cs="Times New Roman"/>
                <w:sz w:val="28"/>
                <w:szCs w:val="28"/>
                <w:rtl/>
              </w:rPr>
              <w:t>11</w:t>
            </w:r>
          </w:p>
        </w:tc>
        <w:tc>
          <w:tcPr>
            <w:tcW w:w="250" w:type="pct"/>
            <w:tcBorders>
              <w:bottom w:val="single" w:sz="4" w:space="0" w:color="auto"/>
            </w:tcBorders>
            <w:vAlign w:val="center"/>
          </w:tcPr>
          <w:p w:rsidR="007358FD" w:rsidRPr="00D667C1" w:rsidRDefault="007358FD" w:rsidP="007358FD">
            <w:pPr>
              <w:jc w:val="center"/>
              <w:rPr>
                <w:rFonts w:ascii="Times New Roman" w:hAnsi="Times New Roman" w:cs="Times New Roman"/>
                <w:sz w:val="28"/>
                <w:szCs w:val="28"/>
                <w:rtl/>
              </w:rPr>
            </w:pPr>
            <w:r w:rsidRPr="00D667C1">
              <w:rPr>
                <w:rFonts w:ascii="Times New Roman" w:hAnsi="Times New Roman" w:cs="Times New Roman"/>
                <w:sz w:val="28"/>
                <w:szCs w:val="28"/>
                <w:rtl/>
              </w:rPr>
              <w:t>12</w:t>
            </w:r>
          </w:p>
        </w:tc>
        <w:tc>
          <w:tcPr>
            <w:tcW w:w="250" w:type="pct"/>
            <w:tcBorders>
              <w:bottom w:val="single" w:sz="4" w:space="0" w:color="auto"/>
            </w:tcBorders>
            <w:vAlign w:val="center"/>
          </w:tcPr>
          <w:p w:rsidR="007358FD" w:rsidRPr="00D667C1" w:rsidRDefault="007358FD" w:rsidP="007358FD">
            <w:pPr>
              <w:jc w:val="center"/>
              <w:rPr>
                <w:rFonts w:ascii="Times New Roman" w:hAnsi="Times New Roman" w:cs="Times New Roman"/>
                <w:sz w:val="28"/>
                <w:szCs w:val="28"/>
                <w:rtl/>
              </w:rPr>
            </w:pPr>
            <w:r w:rsidRPr="00D667C1">
              <w:rPr>
                <w:rFonts w:ascii="Times New Roman" w:hAnsi="Times New Roman" w:cs="Times New Roman"/>
                <w:sz w:val="28"/>
                <w:szCs w:val="28"/>
                <w:rtl/>
              </w:rPr>
              <w:t>13</w:t>
            </w:r>
          </w:p>
        </w:tc>
        <w:tc>
          <w:tcPr>
            <w:tcW w:w="250" w:type="pct"/>
            <w:tcBorders>
              <w:bottom w:val="single" w:sz="4" w:space="0" w:color="auto"/>
              <w:right w:val="single" w:sz="4" w:space="0" w:color="auto"/>
            </w:tcBorders>
            <w:vAlign w:val="center"/>
          </w:tcPr>
          <w:p w:rsidR="007358FD" w:rsidRPr="00D667C1" w:rsidRDefault="007358FD" w:rsidP="007358FD">
            <w:pPr>
              <w:jc w:val="center"/>
              <w:rPr>
                <w:rFonts w:ascii="Times New Roman" w:hAnsi="Times New Roman" w:cs="Times New Roman"/>
                <w:sz w:val="28"/>
                <w:szCs w:val="28"/>
                <w:rtl/>
              </w:rPr>
            </w:pPr>
            <w:r w:rsidRPr="00D667C1">
              <w:rPr>
                <w:rFonts w:ascii="Times New Roman" w:hAnsi="Times New Roman" w:cs="Times New Roman"/>
                <w:sz w:val="28"/>
                <w:szCs w:val="28"/>
                <w:rtl/>
              </w:rPr>
              <w:t>14</w:t>
            </w:r>
          </w:p>
        </w:tc>
        <w:tc>
          <w:tcPr>
            <w:tcW w:w="250" w:type="pct"/>
            <w:tcBorders>
              <w:top w:val="nil"/>
              <w:left w:val="single" w:sz="4" w:space="0" w:color="auto"/>
              <w:bottom w:val="nil"/>
              <w:right w:val="single" w:sz="4" w:space="0" w:color="auto"/>
            </w:tcBorders>
            <w:vAlign w:val="center"/>
          </w:tcPr>
          <w:p w:rsidR="007358FD" w:rsidRPr="00D667C1" w:rsidRDefault="007358FD" w:rsidP="007358FD">
            <w:pPr>
              <w:jc w:val="center"/>
              <w:rPr>
                <w:rFonts w:ascii="Times New Roman" w:hAnsi="Times New Roman" w:cs="Times New Roman"/>
                <w:sz w:val="28"/>
                <w:szCs w:val="28"/>
                <w:rtl/>
              </w:rPr>
            </w:pPr>
          </w:p>
        </w:tc>
        <w:tc>
          <w:tcPr>
            <w:tcW w:w="250" w:type="pct"/>
            <w:tcBorders>
              <w:left w:val="single" w:sz="4" w:space="0" w:color="auto"/>
              <w:bottom w:val="single" w:sz="4" w:space="0" w:color="auto"/>
            </w:tcBorders>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27</w:t>
            </w:r>
          </w:p>
        </w:tc>
        <w:tc>
          <w:tcPr>
            <w:tcW w:w="250" w:type="pct"/>
            <w:tcBorders>
              <w:bottom w:val="single" w:sz="4" w:space="0" w:color="auto"/>
            </w:tcBorders>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28</w:t>
            </w:r>
          </w:p>
        </w:tc>
        <w:tc>
          <w:tcPr>
            <w:tcW w:w="250" w:type="pct"/>
            <w:tcBorders>
              <w:bottom w:val="single" w:sz="4" w:space="0" w:color="auto"/>
            </w:tcBorders>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29</w:t>
            </w:r>
          </w:p>
        </w:tc>
        <w:tc>
          <w:tcPr>
            <w:tcW w:w="250" w:type="pct"/>
            <w:tcBorders>
              <w:bottom w:val="single" w:sz="4" w:space="0" w:color="auto"/>
            </w:tcBorders>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30</w:t>
            </w:r>
          </w:p>
        </w:tc>
        <w:tc>
          <w:tcPr>
            <w:tcW w:w="250" w:type="pct"/>
            <w:tcBorders>
              <w:bottom w:val="single" w:sz="4" w:space="0" w:color="auto"/>
            </w:tcBorders>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31</w:t>
            </w:r>
          </w:p>
        </w:tc>
        <w:tc>
          <w:tcPr>
            <w:tcW w:w="250" w:type="pct"/>
            <w:tcBorders>
              <w:bottom w:val="single" w:sz="4" w:space="0" w:color="auto"/>
              <w:right w:val="single" w:sz="4" w:space="0" w:color="auto"/>
            </w:tcBorders>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32</w:t>
            </w:r>
          </w:p>
        </w:tc>
        <w:tc>
          <w:tcPr>
            <w:tcW w:w="250" w:type="pct"/>
            <w:tcBorders>
              <w:top w:val="nil"/>
              <w:left w:val="single" w:sz="4" w:space="0" w:color="auto"/>
              <w:bottom w:val="nil"/>
              <w:right w:val="single" w:sz="4" w:space="0" w:color="auto"/>
            </w:tcBorders>
            <w:vAlign w:val="center"/>
          </w:tcPr>
          <w:p w:rsidR="007358FD" w:rsidRPr="00D667C1" w:rsidRDefault="007358FD" w:rsidP="007358FD">
            <w:pPr>
              <w:jc w:val="center"/>
              <w:rPr>
                <w:rFonts w:ascii="Times New Roman" w:hAnsi="Times New Roman" w:cs="Times New Roman"/>
                <w:sz w:val="28"/>
                <w:szCs w:val="28"/>
                <w:rtl/>
              </w:rPr>
            </w:pPr>
          </w:p>
        </w:tc>
        <w:tc>
          <w:tcPr>
            <w:tcW w:w="250" w:type="pct"/>
            <w:tcBorders>
              <w:left w:val="single" w:sz="4" w:space="0" w:color="auto"/>
            </w:tcBorders>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50</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49</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48</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47</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46</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45</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44</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59</w:t>
            </w:r>
          </w:p>
        </w:tc>
      </w:tr>
      <w:tr w:rsidR="007358FD" w:rsidRPr="00D667C1" w:rsidTr="007358FD">
        <w:trPr>
          <w:trHeight w:val="361"/>
        </w:trPr>
        <w:tc>
          <w:tcPr>
            <w:tcW w:w="250" w:type="pct"/>
            <w:tcBorders>
              <w:top w:val="single" w:sz="4" w:space="0" w:color="auto"/>
              <w:left w:val="nil"/>
              <w:bottom w:val="nil"/>
              <w:right w:val="nil"/>
            </w:tcBorders>
            <w:vAlign w:val="center"/>
          </w:tcPr>
          <w:p w:rsidR="007358FD" w:rsidRPr="00D667C1" w:rsidRDefault="007358FD" w:rsidP="007358FD">
            <w:pPr>
              <w:jc w:val="center"/>
              <w:rPr>
                <w:rFonts w:ascii="Times New Roman" w:hAnsi="Times New Roman" w:cs="Times New Roman"/>
                <w:sz w:val="28"/>
                <w:szCs w:val="28"/>
                <w:rtl/>
              </w:rPr>
            </w:pPr>
          </w:p>
        </w:tc>
        <w:tc>
          <w:tcPr>
            <w:tcW w:w="250" w:type="pct"/>
            <w:tcBorders>
              <w:top w:val="single" w:sz="4" w:space="0" w:color="auto"/>
              <w:left w:val="nil"/>
              <w:bottom w:val="nil"/>
              <w:right w:val="nil"/>
            </w:tcBorders>
            <w:vAlign w:val="center"/>
          </w:tcPr>
          <w:p w:rsidR="007358FD" w:rsidRPr="00D667C1" w:rsidRDefault="007358FD" w:rsidP="007358FD">
            <w:pPr>
              <w:jc w:val="center"/>
              <w:rPr>
                <w:rFonts w:ascii="Times New Roman" w:hAnsi="Times New Roman" w:cs="Times New Roman"/>
                <w:sz w:val="28"/>
                <w:szCs w:val="28"/>
                <w:rtl/>
              </w:rPr>
            </w:pPr>
          </w:p>
        </w:tc>
        <w:tc>
          <w:tcPr>
            <w:tcW w:w="250" w:type="pct"/>
            <w:tcBorders>
              <w:top w:val="single" w:sz="4" w:space="0" w:color="auto"/>
              <w:left w:val="nil"/>
              <w:bottom w:val="nil"/>
              <w:right w:val="nil"/>
            </w:tcBorders>
            <w:vAlign w:val="center"/>
          </w:tcPr>
          <w:p w:rsidR="007358FD" w:rsidRPr="00D667C1" w:rsidRDefault="007358FD" w:rsidP="007358FD">
            <w:pPr>
              <w:jc w:val="center"/>
              <w:rPr>
                <w:rFonts w:ascii="Times New Roman" w:hAnsi="Times New Roman" w:cs="Times New Roman"/>
                <w:sz w:val="28"/>
                <w:szCs w:val="28"/>
                <w:rtl/>
              </w:rPr>
            </w:pPr>
          </w:p>
        </w:tc>
        <w:tc>
          <w:tcPr>
            <w:tcW w:w="250" w:type="pct"/>
            <w:tcBorders>
              <w:top w:val="single" w:sz="4" w:space="0" w:color="auto"/>
              <w:left w:val="nil"/>
              <w:bottom w:val="nil"/>
              <w:right w:val="nil"/>
            </w:tcBorders>
            <w:vAlign w:val="center"/>
          </w:tcPr>
          <w:p w:rsidR="007358FD" w:rsidRPr="00D667C1" w:rsidRDefault="007358FD" w:rsidP="007358FD">
            <w:pPr>
              <w:jc w:val="center"/>
              <w:rPr>
                <w:rFonts w:ascii="Times New Roman" w:hAnsi="Times New Roman" w:cs="Times New Roman"/>
                <w:sz w:val="28"/>
                <w:szCs w:val="28"/>
                <w:rtl/>
              </w:rPr>
            </w:pPr>
          </w:p>
        </w:tc>
        <w:tc>
          <w:tcPr>
            <w:tcW w:w="250" w:type="pct"/>
            <w:tcBorders>
              <w:top w:val="nil"/>
              <w:left w:val="nil"/>
              <w:bottom w:val="nil"/>
              <w:right w:val="nil"/>
            </w:tcBorders>
            <w:vAlign w:val="center"/>
          </w:tcPr>
          <w:p w:rsidR="007358FD" w:rsidRPr="00D667C1" w:rsidRDefault="007358FD" w:rsidP="007358FD">
            <w:pPr>
              <w:jc w:val="center"/>
              <w:rPr>
                <w:rFonts w:ascii="Times New Roman" w:hAnsi="Times New Roman" w:cs="Times New Roman"/>
                <w:sz w:val="28"/>
                <w:szCs w:val="28"/>
                <w:rtl/>
              </w:rPr>
            </w:pPr>
          </w:p>
        </w:tc>
        <w:tc>
          <w:tcPr>
            <w:tcW w:w="250" w:type="pct"/>
            <w:tcBorders>
              <w:top w:val="single" w:sz="4" w:space="0" w:color="auto"/>
              <w:left w:val="nil"/>
              <w:bottom w:val="nil"/>
              <w:right w:val="nil"/>
            </w:tcBorders>
            <w:vAlign w:val="center"/>
          </w:tcPr>
          <w:p w:rsidR="007358FD" w:rsidRPr="00D667C1" w:rsidRDefault="007358FD" w:rsidP="007358FD">
            <w:pPr>
              <w:jc w:val="center"/>
              <w:rPr>
                <w:rFonts w:ascii="Times New Roman" w:hAnsi="Times New Roman" w:cs="Times New Roman"/>
                <w:sz w:val="28"/>
                <w:szCs w:val="28"/>
                <w:rtl/>
              </w:rPr>
            </w:pPr>
          </w:p>
        </w:tc>
        <w:tc>
          <w:tcPr>
            <w:tcW w:w="250" w:type="pct"/>
            <w:tcBorders>
              <w:top w:val="single" w:sz="4" w:space="0" w:color="auto"/>
              <w:left w:val="nil"/>
              <w:bottom w:val="nil"/>
              <w:right w:val="nil"/>
            </w:tcBorders>
            <w:vAlign w:val="center"/>
          </w:tcPr>
          <w:p w:rsidR="007358FD" w:rsidRPr="00D667C1" w:rsidRDefault="007358FD" w:rsidP="007358FD">
            <w:pPr>
              <w:jc w:val="center"/>
              <w:rPr>
                <w:rFonts w:ascii="Times New Roman" w:hAnsi="Times New Roman" w:cs="Times New Roman"/>
                <w:sz w:val="28"/>
                <w:szCs w:val="28"/>
                <w:rtl/>
              </w:rPr>
            </w:pPr>
          </w:p>
        </w:tc>
        <w:tc>
          <w:tcPr>
            <w:tcW w:w="250" w:type="pct"/>
            <w:tcBorders>
              <w:top w:val="single" w:sz="4" w:space="0" w:color="auto"/>
              <w:left w:val="nil"/>
              <w:bottom w:val="nil"/>
              <w:right w:val="nil"/>
            </w:tcBorders>
            <w:vAlign w:val="center"/>
          </w:tcPr>
          <w:p w:rsidR="007358FD" w:rsidRPr="00D667C1" w:rsidRDefault="007358FD" w:rsidP="007358FD">
            <w:pPr>
              <w:jc w:val="center"/>
              <w:rPr>
                <w:rFonts w:ascii="Times New Roman" w:hAnsi="Times New Roman" w:cs="Times New Roman"/>
                <w:sz w:val="28"/>
                <w:szCs w:val="28"/>
                <w:rtl/>
              </w:rPr>
            </w:pPr>
          </w:p>
        </w:tc>
        <w:tc>
          <w:tcPr>
            <w:tcW w:w="250" w:type="pct"/>
            <w:tcBorders>
              <w:top w:val="single" w:sz="4" w:space="0" w:color="auto"/>
              <w:left w:val="nil"/>
              <w:bottom w:val="nil"/>
              <w:right w:val="nil"/>
            </w:tcBorders>
            <w:vAlign w:val="center"/>
          </w:tcPr>
          <w:p w:rsidR="007358FD" w:rsidRPr="00D667C1" w:rsidRDefault="007358FD" w:rsidP="007358FD">
            <w:pPr>
              <w:jc w:val="center"/>
              <w:rPr>
                <w:rFonts w:ascii="Times New Roman" w:hAnsi="Times New Roman" w:cs="Times New Roman"/>
                <w:sz w:val="28"/>
                <w:szCs w:val="28"/>
                <w:rtl/>
              </w:rPr>
            </w:pPr>
          </w:p>
        </w:tc>
        <w:tc>
          <w:tcPr>
            <w:tcW w:w="250" w:type="pct"/>
            <w:tcBorders>
              <w:top w:val="single" w:sz="4" w:space="0" w:color="auto"/>
              <w:left w:val="nil"/>
              <w:bottom w:val="nil"/>
              <w:right w:val="nil"/>
            </w:tcBorders>
            <w:vAlign w:val="center"/>
          </w:tcPr>
          <w:p w:rsidR="007358FD" w:rsidRPr="00D667C1" w:rsidRDefault="007358FD" w:rsidP="007358FD">
            <w:pPr>
              <w:jc w:val="center"/>
              <w:rPr>
                <w:rFonts w:ascii="Times New Roman" w:hAnsi="Times New Roman" w:cs="Times New Roman"/>
                <w:sz w:val="28"/>
                <w:szCs w:val="28"/>
                <w:rtl/>
              </w:rPr>
            </w:pPr>
          </w:p>
        </w:tc>
        <w:tc>
          <w:tcPr>
            <w:tcW w:w="250" w:type="pct"/>
            <w:tcBorders>
              <w:top w:val="single" w:sz="4" w:space="0" w:color="auto"/>
              <w:left w:val="nil"/>
              <w:bottom w:val="nil"/>
              <w:right w:val="nil"/>
            </w:tcBorders>
            <w:vAlign w:val="center"/>
          </w:tcPr>
          <w:p w:rsidR="007358FD" w:rsidRPr="00D667C1" w:rsidRDefault="007358FD" w:rsidP="007358FD">
            <w:pPr>
              <w:jc w:val="center"/>
              <w:rPr>
                <w:rFonts w:ascii="Times New Roman" w:hAnsi="Times New Roman" w:cs="Times New Roman"/>
                <w:sz w:val="28"/>
                <w:szCs w:val="28"/>
                <w:rtl/>
              </w:rPr>
            </w:pPr>
          </w:p>
        </w:tc>
        <w:tc>
          <w:tcPr>
            <w:tcW w:w="250" w:type="pct"/>
            <w:tcBorders>
              <w:top w:val="nil"/>
              <w:left w:val="nil"/>
              <w:bottom w:val="nil"/>
              <w:right w:val="single" w:sz="4" w:space="0" w:color="auto"/>
            </w:tcBorders>
            <w:vAlign w:val="center"/>
          </w:tcPr>
          <w:p w:rsidR="007358FD" w:rsidRPr="00D667C1" w:rsidRDefault="007358FD" w:rsidP="007358FD">
            <w:pPr>
              <w:jc w:val="center"/>
              <w:rPr>
                <w:rFonts w:ascii="Times New Roman" w:hAnsi="Times New Roman" w:cs="Times New Roman"/>
                <w:sz w:val="28"/>
                <w:szCs w:val="28"/>
                <w:rtl/>
              </w:rPr>
            </w:pPr>
          </w:p>
        </w:tc>
        <w:tc>
          <w:tcPr>
            <w:tcW w:w="250" w:type="pct"/>
            <w:tcBorders>
              <w:left w:val="single" w:sz="4" w:space="0" w:color="auto"/>
            </w:tcBorders>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51</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52</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53</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54</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55</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56</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57</w:t>
            </w:r>
          </w:p>
        </w:tc>
        <w:tc>
          <w:tcPr>
            <w:tcW w:w="250" w:type="pct"/>
            <w:vAlign w:val="center"/>
          </w:tcPr>
          <w:p w:rsidR="007358FD" w:rsidRPr="00D667C1" w:rsidRDefault="007358FD" w:rsidP="007358FD">
            <w:pPr>
              <w:bidi w:val="0"/>
              <w:jc w:val="center"/>
              <w:rPr>
                <w:rFonts w:ascii="Times New Roman" w:hAnsi="Times New Roman" w:cs="Times New Roman"/>
                <w:sz w:val="28"/>
                <w:szCs w:val="28"/>
              </w:rPr>
            </w:pPr>
            <w:r w:rsidRPr="00D667C1">
              <w:rPr>
                <w:rFonts w:ascii="Times New Roman" w:hAnsi="Times New Roman" w:cs="Times New Roman"/>
                <w:sz w:val="28"/>
                <w:szCs w:val="28"/>
              </w:rPr>
              <w:t>58</w:t>
            </w:r>
          </w:p>
        </w:tc>
      </w:tr>
    </w:tbl>
    <w:p w:rsidR="00CA1630" w:rsidRDefault="00D667C1" w:rsidP="002C6FBB">
      <w:pPr>
        <w:rPr>
          <w:rFonts w:ascii="Times New Roman" w:hAnsi="Times New Roman" w:cs="Times New Roman"/>
          <w:sz w:val="28"/>
          <w:szCs w:val="28"/>
          <w:rtl/>
        </w:rPr>
      </w:pPr>
      <w:r>
        <w:rPr>
          <w:rFonts w:ascii="Times New Roman" w:hAnsi="Times New Roman" w:cs="Times New Roman" w:hint="cs"/>
          <w:sz w:val="28"/>
          <w:szCs w:val="28"/>
          <w:rtl/>
        </w:rPr>
        <w:t xml:space="preserve">כמו שרואים בציור עבור גדלים זוגיים קל להמציא דוגמאות, נוכיח בתור התחלה שאי אפשר עבור </w:t>
      </w:r>
      <w:r w:rsidR="002C6FBB" w:rsidRPr="002C6FBB">
        <w:rPr>
          <w:rFonts w:ascii="Times New Roman" w:hAnsi="Times New Roman" w:cs="Times New Roman"/>
          <w:position w:val="-6"/>
          <w:sz w:val="28"/>
          <w:szCs w:val="28"/>
        </w:rPr>
        <w:object w:dxaOrig="220" w:dyaOrig="240">
          <v:shape id="_x0000_i1029" type="#_x0000_t75" style="width:11.25pt;height:11.9pt" o:ole="">
            <v:imagedata r:id="rId13" o:title=""/>
          </v:shape>
          <o:OLEObject Type="Embed" ProgID="Equation.DSMT4" ShapeID="_x0000_i1029" DrawAspect="Content" ObjectID="_1617476980" r:id="rId14"/>
        </w:object>
      </w:r>
      <w:r w:rsidR="002C6FBB">
        <w:rPr>
          <w:rFonts w:ascii="Times New Roman" w:hAnsi="Times New Roman" w:cs="Times New Roman"/>
          <w:sz w:val="28"/>
          <w:szCs w:val="28"/>
          <w:rtl/>
        </w:rPr>
        <w:t xml:space="preserve"> </w:t>
      </w:r>
      <w:r>
        <w:rPr>
          <w:rFonts w:ascii="Times New Roman" w:hAnsi="Times New Roman" w:cs="Times New Roman" w:hint="cs"/>
          <w:sz w:val="28"/>
          <w:szCs w:val="28"/>
          <w:rtl/>
        </w:rPr>
        <w:t>אי-זוגי.</w:t>
      </w:r>
    </w:p>
    <w:p w:rsidR="00D667C1" w:rsidRDefault="002C6FBB" w:rsidP="002C6FBB">
      <w:pPr>
        <w:rPr>
          <w:rFonts w:ascii="Times New Roman" w:hAnsi="Times New Roman" w:cs="Times New Roman"/>
          <w:sz w:val="28"/>
          <w:szCs w:val="28"/>
          <w:rtl/>
        </w:rPr>
      </w:pPr>
      <w:r w:rsidRPr="002C6FBB">
        <w:rPr>
          <w:rFonts w:ascii="Times New Roman" w:hAnsi="Times New Roman" w:cs="Times New Roman" w:hint="cs"/>
          <w:b/>
          <w:bCs/>
          <w:sz w:val="28"/>
          <w:szCs w:val="28"/>
          <w:rtl/>
        </w:rPr>
        <w:t>הוכחה</w:t>
      </w:r>
      <w:r w:rsidR="00D667C1" w:rsidRPr="002C6FBB">
        <w:rPr>
          <w:rFonts w:ascii="Times New Roman" w:hAnsi="Times New Roman" w:cs="Times New Roman" w:hint="cs"/>
          <w:b/>
          <w:bCs/>
          <w:sz w:val="28"/>
          <w:szCs w:val="28"/>
          <w:rtl/>
        </w:rPr>
        <w:t xml:space="preserve"> ראשו</w:t>
      </w:r>
      <w:r w:rsidRPr="002C6FBB">
        <w:rPr>
          <w:rFonts w:ascii="Times New Roman" w:hAnsi="Times New Roman" w:cs="Times New Roman" w:hint="cs"/>
          <w:b/>
          <w:bCs/>
          <w:sz w:val="28"/>
          <w:szCs w:val="28"/>
          <w:rtl/>
        </w:rPr>
        <w:t>נה.</w:t>
      </w:r>
      <w:r>
        <w:rPr>
          <w:rFonts w:ascii="Times New Roman" w:hAnsi="Times New Roman" w:cs="Times New Roman" w:hint="cs"/>
          <w:sz w:val="28"/>
          <w:szCs w:val="28"/>
          <w:rtl/>
        </w:rPr>
        <w:t xml:space="preserve"> </w:t>
      </w:r>
      <w:r w:rsidR="00D667C1">
        <w:rPr>
          <w:rFonts w:ascii="Times New Roman" w:hAnsi="Times New Roman" w:cs="Times New Roman" w:hint="cs"/>
          <w:sz w:val="28"/>
          <w:szCs w:val="28"/>
          <w:rtl/>
        </w:rPr>
        <w:t xml:space="preserve">עבור </w:t>
      </w:r>
      <w:r>
        <w:rPr>
          <w:rFonts w:ascii="Times New Roman" w:hAnsi="Times New Roman" w:cs="Times New Roman" w:hint="cs"/>
          <w:sz w:val="28"/>
          <w:szCs w:val="28"/>
          <w:rtl/>
        </w:rPr>
        <w:t xml:space="preserve">משבצת בשורה </w:t>
      </w:r>
      <w:r w:rsidRPr="002C6FBB">
        <w:rPr>
          <w:rFonts w:ascii="Times New Roman" w:hAnsi="Times New Roman" w:cs="Times New Roman"/>
          <w:position w:val="-6"/>
          <w:sz w:val="28"/>
          <w:szCs w:val="28"/>
        </w:rPr>
        <w:object w:dxaOrig="160" w:dyaOrig="279">
          <v:shape id="_x0000_i1030" type="#_x0000_t75" style="width:8.15pt;height:13.75pt" o:ole="">
            <v:imagedata r:id="rId15" o:title=""/>
          </v:shape>
          <o:OLEObject Type="Embed" ProgID="Equation.DSMT4" ShapeID="_x0000_i1030" DrawAspect="Content" ObjectID="_1617476981" r:id="rId16"/>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 ועמודה </w:t>
      </w:r>
      <w:r w:rsidRPr="002C6FBB">
        <w:rPr>
          <w:rFonts w:ascii="Times New Roman" w:hAnsi="Times New Roman" w:cs="Times New Roman"/>
          <w:position w:val="-12"/>
          <w:sz w:val="28"/>
          <w:szCs w:val="28"/>
        </w:rPr>
        <w:object w:dxaOrig="220" w:dyaOrig="340">
          <v:shape id="_x0000_i1031" type="#_x0000_t75" style="width:11.25pt;height:16.9pt" o:ole="">
            <v:imagedata r:id="rId17" o:title=""/>
          </v:shape>
          <o:OLEObject Type="Embed" ProgID="Equation.DSMT4" ShapeID="_x0000_i1031" DrawAspect="Content" ObjectID="_1617476982" r:id="rId18"/>
        </w:object>
      </w:r>
      <w:r>
        <w:rPr>
          <w:rFonts w:ascii="Times New Roman" w:hAnsi="Times New Roman" w:cs="Times New Roman"/>
          <w:sz w:val="28"/>
          <w:szCs w:val="28"/>
          <w:rtl/>
        </w:rPr>
        <w:t xml:space="preserve"> </w:t>
      </w:r>
      <w:r>
        <w:rPr>
          <w:rFonts w:ascii="Times New Roman" w:hAnsi="Times New Roman" w:cs="Times New Roman" w:hint="cs"/>
          <w:sz w:val="28"/>
          <w:szCs w:val="28"/>
          <w:rtl/>
        </w:rPr>
        <w:t>נגיד ש</w:t>
      </w:r>
      <w:r w:rsidR="00D667C1">
        <w:rPr>
          <w:rFonts w:ascii="Times New Roman" w:hAnsi="Times New Roman" w:cs="Times New Roman" w:hint="cs"/>
          <w:sz w:val="28"/>
          <w:szCs w:val="28"/>
          <w:rtl/>
        </w:rPr>
        <w:t>משקל</w:t>
      </w:r>
      <w:r>
        <w:rPr>
          <w:rFonts w:ascii="Times New Roman" w:hAnsi="Times New Roman" w:cs="Times New Roman" w:hint="cs"/>
          <w:sz w:val="28"/>
          <w:szCs w:val="28"/>
          <w:rtl/>
        </w:rPr>
        <w:t>ה</w:t>
      </w:r>
      <w:r w:rsidR="00D667C1">
        <w:rPr>
          <w:rFonts w:ascii="Times New Roman" w:hAnsi="Times New Roman" w:cs="Times New Roman" w:hint="cs"/>
          <w:sz w:val="28"/>
          <w:szCs w:val="28"/>
          <w:rtl/>
        </w:rPr>
        <w:t xml:space="preserve"> הוא </w:t>
      </w:r>
      <w:r w:rsidR="00D667C1" w:rsidRPr="00D667C1">
        <w:rPr>
          <w:rFonts w:ascii="Times New Roman" w:hAnsi="Times New Roman" w:cs="Times New Roman"/>
          <w:position w:val="-12"/>
          <w:sz w:val="28"/>
          <w:szCs w:val="28"/>
        </w:rPr>
        <w:object w:dxaOrig="560" w:dyaOrig="340">
          <v:shape id="_x0000_i1032" type="#_x0000_t75" style="width:28.15pt;height:16.9pt" o:ole="">
            <v:imagedata r:id="rId19" o:title=""/>
          </v:shape>
          <o:OLEObject Type="Embed" ProgID="Equation.DSMT4" ShapeID="_x0000_i1032" DrawAspect="Content" ObjectID="_1617476983" r:id="rId20"/>
        </w:object>
      </w:r>
      <w:r>
        <w:rPr>
          <w:rFonts w:ascii="Times New Roman" w:hAnsi="Times New Roman" w:cs="Times New Roman" w:hint="cs"/>
          <w:sz w:val="28"/>
          <w:szCs w:val="28"/>
          <w:rtl/>
        </w:rPr>
        <w:t>.</w:t>
      </w:r>
      <w:r w:rsidR="00D667C1">
        <w:rPr>
          <w:rFonts w:ascii="Times New Roman" w:hAnsi="Times New Roman" w:cs="Times New Roman" w:hint="cs"/>
          <w:sz w:val="28"/>
          <w:szCs w:val="28"/>
          <w:rtl/>
        </w:rPr>
        <w:t xml:space="preserve"> מכיוון שבכל שורה ובכל עמודה מופיע בדיוק מספר אחד מבין </w:t>
      </w:r>
      <w:r w:rsidRPr="00D667C1">
        <w:rPr>
          <w:rFonts w:ascii="Times New Roman" w:hAnsi="Times New Roman" w:cs="Times New Roman"/>
          <w:position w:val="-12"/>
          <w:sz w:val="28"/>
          <w:szCs w:val="28"/>
        </w:rPr>
        <w:object w:dxaOrig="3040" w:dyaOrig="360">
          <v:shape id="_x0000_i1033" type="#_x0000_t75" style="width:152.15pt;height:18.15pt" o:ole="">
            <v:imagedata r:id="rId21" o:title=""/>
          </v:shape>
          <o:OLEObject Type="Embed" ProgID="Equation.DSMT4" ShapeID="_x0000_i1033" DrawAspect="Content" ObjectID="_1617476984" r:id="rId22"/>
        </w:object>
      </w:r>
      <w:r w:rsidR="00D667C1">
        <w:rPr>
          <w:rFonts w:ascii="Times New Roman" w:hAnsi="Times New Roman" w:cs="Times New Roman" w:hint="cs"/>
          <w:sz w:val="28"/>
          <w:szCs w:val="28"/>
          <w:rtl/>
        </w:rPr>
        <w:t>, נקבל שסכום המשקלים שלהם הוא</w:t>
      </w:r>
      <w:r>
        <w:rPr>
          <w:rFonts w:ascii="Times New Roman" w:hAnsi="Times New Roman" w:cs="Times New Roman" w:hint="cs"/>
          <w:sz w:val="28"/>
          <w:szCs w:val="28"/>
          <w:rtl/>
        </w:rPr>
        <w:t xml:space="preserve"> פעמיים סכום של כל מספרים מ-1 עד </w:t>
      </w:r>
      <w:r w:rsidRPr="002C6FBB">
        <w:rPr>
          <w:rFonts w:ascii="Times New Roman" w:hAnsi="Times New Roman" w:cs="Times New Roman"/>
          <w:position w:val="-6"/>
          <w:sz w:val="28"/>
          <w:szCs w:val="28"/>
        </w:rPr>
        <w:object w:dxaOrig="220" w:dyaOrig="240">
          <v:shape id="_x0000_i1034" type="#_x0000_t75" style="width:11.25pt;height:11.9pt" o:ole="">
            <v:imagedata r:id="rId23" o:title=""/>
          </v:shape>
          <o:OLEObject Type="Embed" ProgID="Equation.DSMT4" ShapeID="_x0000_i1034" DrawAspect="Content" ObjectID="_1617476985" r:id="rId24"/>
        </w:object>
      </w:r>
      <w:r>
        <w:rPr>
          <w:rFonts w:ascii="Times New Roman" w:hAnsi="Times New Roman" w:cs="Times New Roman" w:hint="cs"/>
          <w:sz w:val="28"/>
          <w:szCs w:val="28"/>
          <w:rtl/>
        </w:rPr>
        <w:t>.</w:t>
      </w:r>
      <w:r>
        <w:rPr>
          <w:rFonts w:ascii="Times New Roman" w:hAnsi="Times New Roman" w:cs="Times New Roman"/>
          <w:sz w:val="28"/>
          <w:szCs w:val="28"/>
          <w:rtl/>
        </w:rPr>
        <w:t xml:space="preserve"> </w:t>
      </w:r>
    </w:p>
    <w:p w:rsidR="00D667C1" w:rsidRDefault="00D667C1" w:rsidP="002C6FBB">
      <w:pPr>
        <w:jc w:val="both"/>
        <w:rPr>
          <w:rFonts w:ascii="Times New Roman" w:hAnsi="Times New Roman" w:cs="Times New Roman"/>
          <w:sz w:val="28"/>
          <w:szCs w:val="28"/>
          <w:rtl/>
        </w:rPr>
      </w:pPr>
      <w:r>
        <w:rPr>
          <w:rFonts w:ascii="Times New Roman" w:hAnsi="Times New Roman" w:cs="Times New Roman" w:hint="cs"/>
          <w:sz w:val="28"/>
          <w:szCs w:val="28"/>
          <w:rtl/>
        </w:rPr>
        <w:t xml:space="preserve">מאותה סיבה גם סכום המשקלים של </w:t>
      </w:r>
      <w:r w:rsidR="002C6FBB" w:rsidRPr="002C6FBB">
        <w:rPr>
          <w:rFonts w:ascii="Times New Roman" w:hAnsi="Times New Roman" w:cs="Times New Roman"/>
          <w:position w:val="-14"/>
          <w:sz w:val="28"/>
          <w:szCs w:val="28"/>
        </w:rPr>
        <w:object w:dxaOrig="3300" w:dyaOrig="420">
          <v:shape id="_x0000_i1035" type="#_x0000_t75" style="width:165.3pt;height:21.3pt" o:ole="">
            <v:imagedata r:id="rId25" o:title=""/>
          </v:shape>
          <o:OLEObject Type="Embed" ProgID="Equation.DSMT4" ShapeID="_x0000_i1035" DrawAspect="Content" ObjectID="_1617476986" r:id="rId26"/>
        </w:object>
      </w:r>
      <w:r>
        <w:rPr>
          <w:rFonts w:ascii="Times New Roman" w:hAnsi="Times New Roman" w:cs="Times New Roman" w:hint="cs"/>
          <w:sz w:val="28"/>
          <w:szCs w:val="28"/>
          <w:rtl/>
        </w:rPr>
        <w:t xml:space="preserve"> הוא אותו דבר.</w:t>
      </w:r>
      <w:r w:rsidR="002C6FBB">
        <w:rPr>
          <w:rFonts w:ascii="Times New Roman" w:hAnsi="Times New Roman" w:cs="Times New Roman" w:hint="cs"/>
          <w:sz w:val="28"/>
          <w:szCs w:val="28"/>
          <w:rtl/>
        </w:rPr>
        <w:t xml:space="preserve"> אבל מספרים אלה עוקבים למספרים ברשימה הראשונה. אז בכום המשקלים מתקבל מהסכום הקודם כאשר משנים אותו </w:t>
      </w:r>
      <w:r w:rsidR="002C6FBB" w:rsidRPr="002C6FBB">
        <w:rPr>
          <w:rFonts w:ascii="Times New Roman" w:hAnsi="Times New Roman" w:cs="Times New Roman"/>
          <w:position w:val="-6"/>
          <w:sz w:val="28"/>
          <w:szCs w:val="28"/>
        </w:rPr>
        <w:object w:dxaOrig="220" w:dyaOrig="240">
          <v:shape id="_x0000_i1036" type="#_x0000_t75" style="width:11.25pt;height:11.9pt" o:ole="">
            <v:imagedata r:id="rId27" o:title=""/>
          </v:shape>
          <o:OLEObject Type="Embed" ProgID="Equation.DSMT4" ShapeID="_x0000_i1036" DrawAspect="Content" ObjectID="_1617476987" r:id="rId28"/>
        </w:object>
      </w:r>
      <w:r w:rsidR="002C6FBB">
        <w:rPr>
          <w:rFonts w:ascii="Times New Roman" w:hAnsi="Times New Roman" w:cs="Times New Roman"/>
          <w:sz w:val="28"/>
          <w:szCs w:val="28"/>
          <w:rtl/>
        </w:rPr>
        <w:t xml:space="preserve"> </w:t>
      </w:r>
      <w:r w:rsidR="002C6FBB">
        <w:rPr>
          <w:rFonts w:ascii="Times New Roman" w:hAnsi="Times New Roman" w:cs="Times New Roman" w:hint="cs"/>
          <w:sz w:val="28"/>
          <w:szCs w:val="28"/>
          <w:rtl/>
        </w:rPr>
        <w:t xml:space="preserve">בפעמים ב-1. אם </w:t>
      </w:r>
      <w:r w:rsidR="002C6FBB" w:rsidRPr="002C6FBB">
        <w:rPr>
          <w:rFonts w:ascii="Times New Roman" w:hAnsi="Times New Roman" w:cs="Times New Roman"/>
          <w:position w:val="-6"/>
          <w:sz w:val="28"/>
          <w:szCs w:val="28"/>
        </w:rPr>
        <w:object w:dxaOrig="220" w:dyaOrig="240">
          <v:shape id="_x0000_i1037" type="#_x0000_t75" style="width:11.25pt;height:11.9pt" o:ole="">
            <v:imagedata r:id="rId29" o:title=""/>
          </v:shape>
          <o:OLEObject Type="Embed" ProgID="Equation.DSMT4" ShapeID="_x0000_i1037" DrawAspect="Content" ObjectID="_1617476988" r:id="rId30"/>
        </w:object>
      </w:r>
      <w:r w:rsidR="002C6FBB">
        <w:rPr>
          <w:rFonts w:ascii="Times New Roman" w:hAnsi="Times New Roman" w:cs="Times New Roman"/>
          <w:sz w:val="28"/>
          <w:szCs w:val="28"/>
          <w:rtl/>
        </w:rPr>
        <w:t xml:space="preserve"> </w:t>
      </w:r>
      <w:r w:rsidR="002C6FBB">
        <w:rPr>
          <w:rFonts w:ascii="Times New Roman" w:hAnsi="Times New Roman" w:cs="Times New Roman" w:hint="cs"/>
          <w:sz w:val="28"/>
          <w:szCs w:val="28"/>
          <w:rtl/>
        </w:rPr>
        <w:t>אי-זוגי, זה חייב להשתנות.</w:t>
      </w:r>
    </w:p>
    <w:p w:rsidR="00D667C1" w:rsidRDefault="007F23C6" w:rsidP="002C6FBB">
      <w:pPr>
        <w:jc w:val="both"/>
        <w:rPr>
          <w:rFonts w:ascii="Times New Roman" w:hAnsi="Times New Roman" w:cs="Times New Roman"/>
          <w:sz w:val="28"/>
          <w:szCs w:val="28"/>
          <w:rtl/>
        </w:rPr>
      </w:pPr>
      <w:r w:rsidRPr="002C6FBB">
        <w:rPr>
          <w:rFonts w:ascii="Times New Roman" w:hAnsi="Times New Roman" w:cs="Times New Roman" w:hint="cs"/>
          <w:b/>
          <w:bCs/>
          <w:sz w:val="28"/>
          <w:szCs w:val="28"/>
          <w:rtl/>
        </w:rPr>
        <w:t>פתרון שני</w:t>
      </w:r>
      <w:r w:rsidR="002C6FBB" w:rsidRPr="002C6FBB">
        <w:rPr>
          <w:rFonts w:ascii="Times New Roman" w:hAnsi="Times New Roman" w:cs="Times New Roman" w:hint="cs"/>
          <w:b/>
          <w:bCs/>
          <w:sz w:val="28"/>
          <w:szCs w:val="28"/>
          <w:rtl/>
        </w:rPr>
        <w:t>.</w:t>
      </w:r>
      <w:r w:rsidR="002C6FBB">
        <w:rPr>
          <w:rFonts w:ascii="Times New Roman" w:hAnsi="Times New Roman" w:cs="Times New Roman" w:hint="cs"/>
          <w:sz w:val="28"/>
          <w:szCs w:val="28"/>
          <w:rtl/>
        </w:rPr>
        <w:t xml:space="preserve"> </w:t>
      </w:r>
      <w:r>
        <w:rPr>
          <w:rFonts w:ascii="Times New Roman" w:hAnsi="Times New Roman" w:cs="Times New Roman" w:hint="cs"/>
          <w:sz w:val="28"/>
          <w:szCs w:val="28"/>
          <w:rtl/>
        </w:rPr>
        <w:t xml:space="preserve">נסתכל על מספר מהרשימה </w:t>
      </w:r>
      <w:r w:rsidR="002C6FBB" w:rsidRPr="00D667C1">
        <w:rPr>
          <w:rFonts w:ascii="Times New Roman" w:hAnsi="Times New Roman" w:cs="Times New Roman"/>
          <w:position w:val="-12"/>
          <w:sz w:val="28"/>
          <w:szCs w:val="28"/>
        </w:rPr>
        <w:object w:dxaOrig="3040" w:dyaOrig="360">
          <v:shape id="_x0000_i1038" type="#_x0000_t75" style="width:152.15pt;height:18.15pt" o:ole="">
            <v:imagedata r:id="rId21" o:title=""/>
          </v:shape>
          <o:OLEObject Type="Embed" ProgID="Equation.DSMT4" ShapeID="_x0000_i1038" DrawAspect="Content" ObjectID="_1617476989" r:id="rId31"/>
        </w:object>
      </w:r>
      <w:r>
        <w:rPr>
          <w:rFonts w:ascii="Times New Roman" w:hAnsi="Times New Roman" w:cs="Times New Roman" w:hint="cs"/>
          <w:sz w:val="28"/>
          <w:szCs w:val="28"/>
          <w:rtl/>
        </w:rPr>
        <w:t xml:space="preserve">, נקרא לו </w:t>
      </w:r>
      <w:r w:rsidRPr="007F23C6">
        <w:rPr>
          <w:rFonts w:ascii="Times New Roman" w:hAnsi="Times New Roman" w:cs="Times New Roman"/>
          <w:position w:val="-6"/>
          <w:sz w:val="28"/>
          <w:szCs w:val="28"/>
        </w:rPr>
        <w:object w:dxaOrig="220" w:dyaOrig="240">
          <v:shape id="_x0000_i1039" type="#_x0000_t75" style="width:11.25pt;height:11.9pt" o:ole="">
            <v:imagedata r:id="rId32" o:title=""/>
          </v:shape>
          <o:OLEObject Type="Embed" ProgID="Equation.DSMT4" ShapeID="_x0000_i1039" DrawAspect="Content" ObjectID="_1617476990" r:id="rId33"/>
        </w:object>
      </w:r>
      <w:r>
        <w:rPr>
          <w:rFonts w:ascii="Times New Roman" w:hAnsi="Times New Roman" w:cs="Times New Roman" w:hint="cs"/>
          <w:sz w:val="28"/>
          <w:szCs w:val="28"/>
          <w:rtl/>
        </w:rPr>
        <w:t xml:space="preserve">, ליד </w:t>
      </w:r>
      <w:r w:rsidRPr="007F23C6">
        <w:rPr>
          <w:rFonts w:ascii="Times New Roman" w:hAnsi="Times New Roman" w:cs="Times New Roman"/>
          <w:position w:val="-6"/>
          <w:sz w:val="28"/>
          <w:szCs w:val="28"/>
        </w:rPr>
        <w:object w:dxaOrig="220" w:dyaOrig="240">
          <v:shape id="_x0000_i1040" type="#_x0000_t75" style="width:11.25pt;height:11.9pt" o:ole="">
            <v:imagedata r:id="rId34" o:title=""/>
          </v:shape>
          <o:OLEObject Type="Embed" ProgID="Equation.DSMT4" ShapeID="_x0000_i1040" DrawAspect="Content" ObjectID="_1617476991" r:id="rId35"/>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יש את המספר הבא, כלומר מספר מהרשימה </w:t>
      </w:r>
      <w:r w:rsidR="002C6FBB" w:rsidRPr="002C6FBB">
        <w:rPr>
          <w:rFonts w:ascii="Times New Roman" w:hAnsi="Times New Roman" w:cs="Times New Roman"/>
          <w:position w:val="-14"/>
          <w:sz w:val="28"/>
          <w:szCs w:val="28"/>
        </w:rPr>
        <w:object w:dxaOrig="3300" w:dyaOrig="420">
          <v:shape id="_x0000_i1041" type="#_x0000_t75" style="width:165.3pt;height:21.3pt" o:ole="">
            <v:imagedata r:id="rId25" o:title=""/>
          </v:shape>
          <o:OLEObject Type="Embed" ProgID="Equation.DSMT4" ShapeID="_x0000_i1041" DrawAspect="Content" ObjectID="_1617476992" r:id="rId36"/>
        </w:object>
      </w:r>
      <w:r>
        <w:rPr>
          <w:rFonts w:ascii="Times New Roman" w:hAnsi="Times New Roman" w:cs="Times New Roman" w:hint="cs"/>
          <w:sz w:val="28"/>
          <w:szCs w:val="28"/>
          <w:rtl/>
        </w:rPr>
        <w:t xml:space="preserve">, נקרא לו </w:t>
      </w:r>
      <w:r w:rsidRPr="007F23C6">
        <w:rPr>
          <w:rFonts w:ascii="Times New Roman" w:hAnsi="Times New Roman" w:cs="Times New Roman"/>
          <w:position w:val="-12"/>
          <w:sz w:val="28"/>
          <w:szCs w:val="28"/>
        </w:rPr>
        <w:object w:dxaOrig="240" w:dyaOrig="300">
          <v:shape id="_x0000_i1042" type="#_x0000_t75" style="width:11.9pt;height:15.05pt" o:ole="">
            <v:imagedata r:id="rId37" o:title=""/>
          </v:shape>
          <o:OLEObject Type="Embed" ProgID="Equation.DSMT4" ShapeID="_x0000_i1042" DrawAspect="Content" ObjectID="_1617476993" r:id="rId38"/>
        </w:object>
      </w:r>
      <w:r>
        <w:rPr>
          <w:rFonts w:ascii="Times New Roman" w:hAnsi="Times New Roman" w:cs="Times New Roman" w:hint="cs"/>
          <w:sz w:val="28"/>
          <w:szCs w:val="28"/>
          <w:rtl/>
        </w:rPr>
        <w:t>, בלי הגבלת הכלליות נניח ש-</w:t>
      </w:r>
      <w:r w:rsidRPr="007F23C6">
        <w:rPr>
          <w:rFonts w:ascii="Times New Roman" w:hAnsi="Times New Roman" w:cs="Times New Roman"/>
          <w:position w:val="-12"/>
          <w:sz w:val="28"/>
          <w:szCs w:val="28"/>
        </w:rPr>
        <w:object w:dxaOrig="240" w:dyaOrig="300">
          <v:shape id="_x0000_i1043" type="#_x0000_t75" style="width:11.9pt;height:15.05pt" o:ole="">
            <v:imagedata r:id="rId39" o:title=""/>
          </v:shape>
          <o:OLEObject Type="Embed" ProgID="Equation.DSMT4" ShapeID="_x0000_i1043" DrawAspect="Content" ObjectID="_1617476994" r:id="rId40"/>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נמצא מעל </w:t>
      </w:r>
      <w:r w:rsidRPr="007F23C6">
        <w:rPr>
          <w:rFonts w:ascii="Times New Roman" w:hAnsi="Times New Roman" w:cs="Times New Roman"/>
          <w:position w:val="-6"/>
          <w:sz w:val="28"/>
          <w:szCs w:val="28"/>
        </w:rPr>
        <w:object w:dxaOrig="220" w:dyaOrig="240">
          <v:shape id="_x0000_i1044" type="#_x0000_t75" style="width:11.25pt;height:11.9pt" o:ole="">
            <v:imagedata r:id="rId41" o:title=""/>
          </v:shape>
          <o:OLEObject Type="Embed" ProgID="Equation.DSMT4" ShapeID="_x0000_i1044" DrawAspect="Content" ObjectID="_1617476995" r:id="rId42"/>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 בשורה של </w:t>
      </w:r>
      <w:r w:rsidRPr="007F23C6">
        <w:rPr>
          <w:rFonts w:ascii="Times New Roman" w:hAnsi="Times New Roman" w:cs="Times New Roman"/>
          <w:position w:val="-12"/>
          <w:sz w:val="28"/>
          <w:szCs w:val="28"/>
        </w:rPr>
        <w:object w:dxaOrig="240" w:dyaOrig="300">
          <v:shape id="_x0000_i1045" type="#_x0000_t75" style="width:11.9pt;height:15.05pt" o:ole="">
            <v:imagedata r:id="rId43" o:title=""/>
          </v:shape>
          <o:OLEObject Type="Embed" ProgID="Equation.DSMT4" ShapeID="_x0000_i1045" DrawAspect="Content" ObjectID="_1617476996" r:id="rId44"/>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צריך להופיע מספר נוסף מהרשימה הראשונה, נקרא לו </w:t>
      </w:r>
      <w:r w:rsidRPr="007F23C6">
        <w:rPr>
          <w:rFonts w:ascii="Times New Roman" w:hAnsi="Times New Roman" w:cs="Times New Roman"/>
          <w:position w:val="-6"/>
          <w:sz w:val="28"/>
          <w:szCs w:val="28"/>
        </w:rPr>
        <w:object w:dxaOrig="279" w:dyaOrig="300">
          <v:shape id="_x0000_i1046" type="#_x0000_t75" style="width:13.75pt;height:15.05pt" o:ole="">
            <v:imagedata r:id="rId45" o:title=""/>
          </v:shape>
          <o:OLEObject Type="Embed" ProgID="Equation.DSMT4" ShapeID="_x0000_i1046" DrawAspect="Content" ObjectID="_1617476997" r:id="rId46"/>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 אנו טוענים שההתאמה בין </w:t>
      </w:r>
      <w:r w:rsidRPr="007F23C6">
        <w:rPr>
          <w:rFonts w:ascii="Times New Roman" w:hAnsi="Times New Roman" w:cs="Times New Roman"/>
          <w:position w:val="-6"/>
          <w:sz w:val="28"/>
          <w:szCs w:val="28"/>
        </w:rPr>
        <w:object w:dxaOrig="220" w:dyaOrig="240">
          <v:shape id="_x0000_i1047" type="#_x0000_t75" style="width:11.25pt;height:11.9pt" o:ole="">
            <v:imagedata r:id="rId47" o:title=""/>
          </v:shape>
          <o:OLEObject Type="Embed" ProgID="Equation.DSMT4" ShapeID="_x0000_i1047" DrawAspect="Content" ObjectID="_1617476998" r:id="rId48"/>
        </w:object>
      </w:r>
      <w:r>
        <w:rPr>
          <w:rFonts w:ascii="Times New Roman" w:hAnsi="Times New Roman" w:cs="Times New Roman"/>
          <w:sz w:val="28"/>
          <w:szCs w:val="28"/>
          <w:rtl/>
        </w:rPr>
        <w:t xml:space="preserve"> </w:t>
      </w:r>
      <w:r>
        <w:rPr>
          <w:rFonts w:ascii="Times New Roman" w:hAnsi="Times New Roman" w:cs="Times New Roman" w:hint="cs"/>
          <w:sz w:val="28"/>
          <w:szCs w:val="28"/>
          <w:rtl/>
        </w:rPr>
        <w:t>ל-</w:t>
      </w:r>
      <w:r w:rsidRPr="007F23C6">
        <w:rPr>
          <w:rFonts w:ascii="Times New Roman" w:hAnsi="Times New Roman" w:cs="Times New Roman"/>
          <w:position w:val="-6"/>
          <w:sz w:val="28"/>
          <w:szCs w:val="28"/>
        </w:rPr>
        <w:object w:dxaOrig="279" w:dyaOrig="300">
          <v:shape id="_x0000_i1048" type="#_x0000_t75" style="width:13.75pt;height:15.05pt" o:ole="">
            <v:imagedata r:id="rId49" o:title=""/>
          </v:shape>
          <o:OLEObject Type="Embed" ProgID="Equation.DSMT4" ShapeID="_x0000_i1048" DrawAspect="Content" ObjectID="_1617476999" r:id="rId50"/>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מזווגת את כל המספרים ברשימה, ולכן </w:t>
      </w:r>
      <w:r w:rsidRPr="007F23C6">
        <w:rPr>
          <w:rFonts w:ascii="Times New Roman" w:hAnsi="Times New Roman" w:cs="Times New Roman"/>
          <w:position w:val="-6"/>
          <w:sz w:val="28"/>
          <w:szCs w:val="28"/>
        </w:rPr>
        <w:object w:dxaOrig="220" w:dyaOrig="240">
          <v:shape id="_x0000_i1049" type="#_x0000_t75" style="width:11.25pt;height:11.9pt" o:ole="">
            <v:imagedata r:id="rId51" o:title=""/>
          </v:shape>
          <o:OLEObject Type="Embed" ProgID="Equation.DSMT4" ShapeID="_x0000_i1049" DrawAspect="Content" ObjectID="_1617477000" r:id="rId52"/>
        </w:object>
      </w:r>
      <w:r>
        <w:rPr>
          <w:rFonts w:ascii="Times New Roman" w:hAnsi="Times New Roman" w:cs="Times New Roman"/>
          <w:sz w:val="28"/>
          <w:szCs w:val="28"/>
          <w:rtl/>
        </w:rPr>
        <w:t xml:space="preserve"> </w:t>
      </w:r>
      <w:r>
        <w:rPr>
          <w:rFonts w:ascii="Times New Roman" w:hAnsi="Times New Roman" w:cs="Times New Roman" w:hint="cs"/>
          <w:sz w:val="28"/>
          <w:szCs w:val="28"/>
          <w:rtl/>
        </w:rPr>
        <w:t>זוגי.</w:t>
      </w:r>
    </w:p>
    <w:p w:rsidR="007F23C6" w:rsidRDefault="007F23C6" w:rsidP="007F23C6">
      <w:pPr>
        <w:jc w:val="both"/>
        <w:rPr>
          <w:rFonts w:ascii="Times New Roman" w:hAnsi="Times New Roman" w:cs="Times New Roman"/>
          <w:sz w:val="28"/>
          <w:szCs w:val="28"/>
          <w:rtl/>
        </w:rPr>
      </w:pPr>
      <w:r>
        <w:rPr>
          <w:rFonts w:ascii="Times New Roman" w:hAnsi="Times New Roman" w:cs="Times New Roman" w:hint="cs"/>
          <w:sz w:val="28"/>
          <w:szCs w:val="28"/>
          <w:rtl/>
        </w:rPr>
        <w:t>כדי להוכיח את זה יש להראות שאם מתחילים את התהליך מ-</w:t>
      </w:r>
      <w:r w:rsidRPr="007F23C6">
        <w:rPr>
          <w:rFonts w:ascii="Times New Roman" w:hAnsi="Times New Roman" w:cs="Times New Roman"/>
          <w:position w:val="-6"/>
          <w:sz w:val="28"/>
          <w:szCs w:val="28"/>
        </w:rPr>
        <w:object w:dxaOrig="279" w:dyaOrig="300">
          <v:shape id="_x0000_i1050" type="#_x0000_t75" style="width:13.75pt;height:15.05pt" o:ole="">
            <v:imagedata r:id="rId53" o:title=""/>
          </v:shape>
          <o:OLEObject Type="Embed" ProgID="Equation.DSMT4" ShapeID="_x0000_i1050" DrawAspect="Content" ObjectID="_1617477001" r:id="rId54"/>
        </w:object>
      </w:r>
      <w:r>
        <w:rPr>
          <w:rFonts w:ascii="Times New Roman" w:hAnsi="Times New Roman" w:cs="Times New Roman"/>
          <w:sz w:val="28"/>
          <w:szCs w:val="28"/>
          <w:rtl/>
        </w:rPr>
        <w:t xml:space="preserve"> </w:t>
      </w:r>
      <w:r>
        <w:rPr>
          <w:rFonts w:ascii="Times New Roman" w:hAnsi="Times New Roman" w:cs="Times New Roman" w:hint="cs"/>
          <w:sz w:val="28"/>
          <w:szCs w:val="28"/>
          <w:rtl/>
        </w:rPr>
        <w:t>חוזרים ל-</w:t>
      </w:r>
      <w:r w:rsidRPr="007F23C6">
        <w:rPr>
          <w:rFonts w:ascii="Times New Roman" w:hAnsi="Times New Roman" w:cs="Times New Roman"/>
          <w:position w:val="-6"/>
          <w:sz w:val="28"/>
          <w:szCs w:val="28"/>
        </w:rPr>
        <w:object w:dxaOrig="220" w:dyaOrig="240">
          <v:shape id="_x0000_i1051" type="#_x0000_t75" style="width:11.25pt;height:11.9pt" o:ole="">
            <v:imagedata r:id="rId55" o:title=""/>
          </v:shape>
          <o:OLEObject Type="Embed" ProgID="Equation.DSMT4" ShapeID="_x0000_i1051" DrawAspect="Content" ObjectID="_1617477002" r:id="rId56"/>
        </w:object>
      </w:r>
      <w:r>
        <w:rPr>
          <w:rFonts w:ascii="Times New Roman" w:hAnsi="Times New Roman" w:cs="Times New Roman" w:hint="cs"/>
          <w:sz w:val="28"/>
          <w:szCs w:val="28"/>
          <w:rtl/>
        </w:rPr>
        <w:t xml:space="preserve">, נניח ולא, אז המספר מהרשימה </w:t>
      </w:r>
      <w:r w:rsidRPr="00D667C1">
        <w:rPr>
          <w:rFonts w:ascii="Times New Roman" w:hAnsi="Times New Roman" w:cs="Times New Roman"/>
          <w:position w:val="-12"/>
          <w:sz w:val="28"/>
          <w:szCs w:val="28"/>
        </w:rPr>
        <w:object w:dxaOrig="3040" w:dyaOrig="360">
          <v:shape id="_x0000_i1052" type="#_x0000_t75" style="width:152.15pt;height:18.15pt" o:ole="">
            <v:imagedata r:id="rId21" o:title=""/>
          </v:shape>
          <o:OLEObject Type="Embed" ProgID="Equation.DSMT4" ShapeID="_x0000_i1052" DrawAspect="Content" ObjectID="_1617477003" r:id="rId57"/>
        </w:object>
      </w:r>
      <w:r>
        <w:rPr>
          <w:rFonts w:ascii="Times New Roman" w:hAnsi="Times New Roman" w:cs="Times New Roman" w:hint="cs"/>
          <w:sz w:val="28"/>
          <w:szCs w:val="28"/>
          <w:rtl/>
        </w:rPr>
        <w:t xml:space="preserve"> שליד </w:t>
      </w:r>
      <w:r w:rsidRPr="007F23C6">
        <w:rPr>
          <w:rFonts w:ascii="Times New Roman" w:hAnsi="Times New Roman" w:cs="Times New Roman"/>
          <w:position w:val="-6"/>
          <w:sz w:val="28"/>
          <w:szCs w:val="28"/>
        </w:rPr>
        <w:object w:dxaOrig="279" w:dyaOrig="300">
          <v:shape id="_x0000_i1053" type="#_x0000_t75" style="width:13.75pt;height:15.05pt" o:ole="">
            <v:imagedata r:id="rId58" o:title=""/>
          </v:shape>
          <o:OLEObject Type="Embed" ProgID="Equation.DSMT4" ShapeID="_x0000_i1053" DrawAspect="Content" ObjectID="_1617477004" r:id="rId59"/>
        </w:object>
      </w:r>
      <w:r>
        <w:rPr>
          <w:rFonts w:ascii="Times New Roman" w:hAnsi="Times New Roman" w:cs="Times New Roman"/>
          <w:sz w:val="28"/>
          <w:szCs w:val="28"/>
          <w:rtl/>
        </w:rPr>
        <w:t xml:space="preserve"> </w:t>
      </w:r>
      <w:r>
        <w:rPr>
          <w:rFonts w:ascii="Times New Roman" w:hAnsi="Times New Roman" w:cs="Times New Roman" w:hint="cs"/>
          <w:sz w:val="28"/>
          <w:szCs w:val="28"/>
          <w:rtl/>
        </w:rPr>
        <w:t>חייב להיות מעליו, כי אם הוא מתחתיו אז נחזור ל-</w:t>
      </w:r>
      <w:r w:rsidRPr="007F23C6">
        <w:rPr>
          <w:rFonts w:ascii="Times New Roman" w:hAnsi="Times New Roman" w:cs="Times New Roman"/>
          <w:position w:val="-6"/>
          <w:sz w:val="28"/>
          <w:szCs w:val="28"/>
        </w:rPr>
        <w:object w:dxaOrig="220" w:dyaOrig="240">
          <v:shape id="_x0000_i1054" type="#_x0000_t75" style="width:11.25pt;height:11.9pt" o:ole="">
            <v:imagedata r:id="rId60" o:title=""/>
          </v:shape>
          <o:OLEObject Type="Embed" ProgID="Equation.DSMT4" ShapeID="_x0000_i1054" DrawAspect="Content" ObjectID="_1617477005" r:id="rId61"/>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ובשורה שלו כבר יש את </w:t>
      </w:r>
      <w:r w:rsidRPr="007F23C6">
        <w:rPr>
          <w:rFonts w:ascii="Times New Roman" w:hAnsi="Times New Roman" w:cs="Times New Roman"/>
          <w:position w:val="-12"/>
          <w:sz w:val="28"/>
          <w:szCs w:val="28"/>
        </w:rPr>
        <w:object w:dxaOrig="240" w:dyaOrig="300">
          <v:shape id="_x0000_i1055" type="#_x0000_t75" style="width:11.9pt;height:15.05pt" o:ole="">
            <v:imagedata r:id="rId62" o:title=""/>
          </v:shape>
          <o:OLEObject Type="Embed" ProgID="Equation.DSMT4" ShapeID="_x0000_i1055" DrawAspect="Content" ObjectID="_1617477006" r:id="rId63"/>
        </w:object>
      </w:r>
      <w:r>
        <w:rPr>
          <w:rFonts w:ascii="Times New Roman" w:hAnsi="Times New Roman" w:cs="Times New Roman" w:hint="cs"/>
          <w:sz w:val="28"/>
          <w:szCs w:val="28"/>
          <w:rtl/>
        </w:rPr>
        <w:t>.</w:t>
      </w:r>
    </w:p>
    <w:p w:rsidR="007F23C6" w:rsidRDefault="007F23C6" w:rsidP="007F23C6">
      <w:pPr>
        <w:jc w:val="both"/>
        <w:rPr>
          <w:rFonts w:ascii="Times New Roman" w:hAnsi="Times New Roman" w:cs="Times New Roman"/>
          <w:sz w:val="28"/>
          <w:szCs w:val="28"/>
          <w:rtl/>
        </w:rPr>
      </w:pPr>
      <w:r>
        <w:rPr>
          <w:rFonts w:ascii="Times New Roman" w:hAnsi="Times New Roman" w:cs="Times New Roman" w:hint="cs"/>
          <w:sz w:val="28"/>
          <w:szCs w:val="28"/>
          <w:rtl/>
        </w:rPr>
        <w:t xml:space="preserve">בשורה שמעל </w:t>
      </w:r>
      <w:r w:rsidRPr="007F23C6">
        <w:rPr>
          <w:rFonts w:ascii="Times New Roman" w:hAnsi="Times New Roman" w:cs="Times New Roman"/>
          <w:position w:val="-6"/>
          <w:sz w:val="28"/>
          <w:szCs w:val="28"/>
        </w:rPr>
        <w:object w:dxaOrig="279" w:dyaOrig="300">
          <v:shape id="_x0000_i1056" type="#_x0000_t75" style="width:13.75pt;height:15.05pt" o:ole="">
            <v:imagedata r:id="rId64" o:title=""/>
          </v:shape>
          <o:OLEObject Type="Embed" ProgID="Equation.DSMT4" ShapeID="_x0000_i1056" DrawAspect="Content" ObjectID="_1617477007" r:id="rId65"/>
        </w:object>
      </w:r>
      <w:r>
        <w:rPr>
          <w:rFonts w:ascii="Times New Roman" w:hAnsi="Times New Roman" w:cs="Times New Roman" w:hint="cs"/>
          <w:sz w:val="28"/>
          <w:szCs w:val="28"/>
          <w:rtl/>
        </w:rPr>
        <w:t xml:space="preserve"> יש עוד מספר מהרשימה </w:t>
      </w:r>
      <w:r w:rsidRPr="00D667C1">
        <w:rPr>
          <w:rFonts w:ascii="Times New Roman" w:hAnsi="Times New Roman" w:cs="Times New Roman"/>
          <w:position w:val="-10"/>
          <w:sz w:val="28"/>
          <w:szCs w:val="28"/>
        </w:rPr>
        <w:object w:dxaOrig="1219" w:dyaOrig="400">
          <v:shape id="_x0000_i1057" type="#_x0000_t75" style="width:60.75pt;height:20.05pt" o:ole="">
            <v:imagedata r:id="rId66" o:title=""/>
          </v:shape>
          <o:OLEObject Type="Embed" ProgID="Equation.DSMT4" ShapeID="_x0000_i1057" DrawAspect="Content" ObjectID="_1617477008" r:id="rId67"/>
        </w:object>
      </w:r>
      <w:r>
        <w:rPr>
          <w:rFonts w:ascii="Times New Roman" w:hAnsi="Times New Roman" w:cs="Times New Roman" w:hint="cs"/>
          <w:sz w:val="28"/>
          <w:szCs w:val="28"/>
          <w:rtl/>
        </w:rPr>
        <w:t xml:space="preserve">, לידו יש עוד מספר מהרשימה </w:t>
      </w:r>
      <w:r w:rsidRPr="00D667C1">
        <w:rPr>
          <w:rFonts w:ascii="Times New Roman" w:hAnsi="Times New Roman" w:cs="Times New Roman"/>
          <w:position w:val="-12"/>
          <w:sz w:val="28"/>
          <w:szCs w:val="28"/>
        </w:rPr>
        <w:object w:dxaOrig="3040" w:dyaOrig="360">
          <v:shape id="_x0000_i1058" type="#_x0000_t75" style="width:152.15pt;height:18.15pt" o:ole="">
            <v:imagedata r:id="rId21" o:title=""/>
          </v:shape>
          <o:OLEObject Type="Embed" ProgID="Equation.DSMT4" ShapeID="_x0000_i1058" DrawAspect="Content" ObjectID="_1617477009" r:id="rId68"/>
        </w:object>
      </w:r>
      <w:r>
        <w:rPr>
          <w:rFonts w:ascii="Times New Roman" w:hAnsi="Times New Roman" w:cs="Times New Roman" w:hint="cs"/>
          <w:sz w:val="28"/>
          <w:szCs w:val="28"/>
          <w:rtl/>
        </w:rPr>
        <w:t xml:space="preserve">, והוא חייב להיות מעליו (כי בשורה שלו ומתחתיו כבר יש איבר </w:t>
      </w:r>
      <w:r>
        <w:rPr>
          <w:rFonts w:ascii="Times New Roman" w:hAnsi="Times New Roman" w:cs="Times New Roman" w:hint="cs"/>
          <w:sz w:val="28"/>
          <w:szCs w:val="28"/>
          <w:rtl/>
        </w:rPr>
        <w:lastRenderedPageBreak/>
        <w:t xml:space="preserve">מהרשימה), עכשיו מאותו טיעון נקבל שהאיבר הבא מהרשימה </w:t>
      </w:r>
      <w:r w:rsidRPr="00D667C1">
        <w:rPr>
          <w:rFonts w:ascii="Times New Roman" w:hAnsi="Times New Roman" w:cs="Times New Roman"/>
          <w:position w:val="-10"/>
          <w:sz w:val="28"/>
          <w:szCs w:val="28"/>
        </w:rPr>
        <w:object w:dxaOrig="1219" w:dyaOrig="400">
          <v:shape id="_x0000_i1059" type="#_x0000_t75" style="width:60.75pt;height:20.05pt" o:ole="">
            <v:imagedata r:id="rId66" o:title=""/>
          </v:shape>
          <o:OLEObject Type="Embed" ProgID="Equation.DSMT4" ShapeID="_x0000_i1059" DrawAspect="Content" ObjectID="_1617477010" r:id="rId69"/>
        </w:object>
      </w:r>
      <w:r>
        <w:rPr>
          <w:rFonts w:ascii="Times New Roman" w:hAnsi="Times New Roman" w:cs="Times New Roman" w:hint="cs"/>
          <w:sz w:val="28"/>
          <w:szCs w:val="28"/>
          <w:rtl/>
        </w:rPr>
        <w:t xml:space="preserve"> יהיה שורה נוספת למעלה, ותהליך זה ימשיך לנצח, ונקבל סתירה.</w:t>
      </w:r>
    </w:p>
    <w:p w:rsidR="007F23C6" w:rsidRDefault="007F23C6" w:rsidP="007F23C6">
      <w:pPr>
        <w:jc w:val="both"/>
        <w:rPr>
          <w:rFonts w:ascii="Times New Roman" w:hAnsi="Times New Roman" w:cs="Times New Roman"/>
          <w:sz w:val="28"/>
          <w:szCs w:val="28"/>
          <w:rtl/>
        </w:rPr>
      </w:pPr>
    </w:p>
    <w:p w:rsidR="007F23C6" w:rsidRDefault="007F23C6" w:rsidP="007F23C6">
      <w:pPr>
        <w:jc w:val="both"/>
        <w:rPr>
          <w:rFonts w:ascii="Times New Roman" w:hAnsi="Times New Roman" w:cs="Times New Roman"/>
          <w:sz w:val="28"/>
          <w:szCs w:val="28"/>
          <w:rtl/>
        </w:rPr>
      </w:pPr>
      <w:r>
        <w:rPr>
          <w:rFonts w:ascii="Times New Roman" w:hAnsi="Times New Roman" w:cs="Times New Roman" w:hint="cs"/>
          <w:sz w:val="28"/>
          <w:szCs w:val="28"/>
          <w:rtl/>
        </w:rPr>
        <w:t xml:space="preserve">עכשיו נשאר לתת דוגמא עבור </w:t>
      </w:r>
      <w:r w:rsidRPr="007F23C6">
        <w:rPr>
          <w:rFonts w:ascii="Times New Roman" w:hAnsi="Times New Roman" w:cs="Times New Roman"/>
          <w:position w:val="-6"/>
          <w:sz w:val="28"/>
          <w:szCs w:val="28"/>
        </w:rPr>
        <w:object w:dxaOrig="220" w:dyaOrig="240">
          <v:shape id="_x0000_i1060" type="#_x0000_t75" style="width:11.25pt;height:11.9pt" o:ole="">
            <v:imagedata r:id="rId70" o:title=""/>
          </v:shape>
          <o:OLEObject Type="Embed" ProgID="Equation.DSMT4" ShapeID="_x0000_i1060" DrawAspect="Content" ObjectID="_1617477011" r:id="rId71"/>
        </w:object>
      </w:r>
      <w:r>
        <w:rPr>
          <w:rFonts w:ascii="Times New Roman" w:hAnsi="Times New Roman" w:cs="Times New Roman"/>
          <w:sz w:val="28"/>
          <w:szCs w:val="28"/>
          <w:rtl/>
        </w:rPr>
        <w:t xml:space="preserve"> </w:t>
      </w:r>
      <w:r>
        <w:rPr>
          <w:rFonts w:ascii="Times New Roman" w:hAnsi="Times New Roman" w:cs="Times New Roman" w:hint="cs"/>
          <w:sz w:val="28"/>
          <w:szCs w:val="28"/>
          <w:rtl/>
        </w:rPr>
        <w:t>זוגי</w:t>
      </w:r>
      <w:r w:rsidR="00077FB2">
        <w:rPr>
          <w:rFonts w:ascii="Times New Roman" w:hAnsi="Times New Roman" w:cs="Times New Roman" w:hint="cs"/>
          <w:sz w:val="28"/>
          <w:szCs w:val="28"/>
          <w:rtl/>
        </w:rPr>
        <w:t>, קל לראות את השיטה מהמקרים הקטנים.</w:t>
      </w:r>
    </w:p>
    <w:p w:rsidR="00077FB2" w:rsidRDefault="00077FB2" w:rsidP="002C6FBB">
      <w:pPr>
        <w:jc w:val="both"/>
        <w:rPr>
          <w:rFonts w:ascii="Times New Roman" w:hAnsi="Times New Roman" w:cs="Times New Roman"/>
          <w:sz w:val="28"/>
          <w:szCs w:val="28"/>
          <w:rtl/>
        </w:rPr>
      </w:pPr>
      <w:r>
        <w:rPr>
          <w:rFonts w:ascii="Times New Roman" w:hAnsi="Times New Roman" w:cs="Times New Roman" w:hint="cs"/>
          <w:sz w:val="28"/>
          <w:szCs w:val="28"/>
          <w:rtl/>
        </w:rPr>
        <w:t>נתחיל מ-</w:t>
      </w:r>
      <w:r w:rsidRPr="00077FB2">
        <w:rPr>
          <w:rFonts w:ascii="Times New Roman" w:hAnsi="Times New Roman" w:cs="Times New Roman"/>
          <w:position w:val="-4"/>
          <w:sz w:val="28"/>
          <w:szCs w:val="28"/>
        </w:rPr>
        <w:object w:dxaOrig="160" w:dyaOrig="279">
          <v:shape id="_x0000_i1061" type="#_x0000_t75" style="width:8.15pt;height:13.75pt" o:ole="">
            <v:imagedata r:id="rId72" o:title=""/>
          </v:shape>
          <o:OLEObject Type="Embed" ProgID="Equation.DSMT4" ShapeID="_x0000_i1061" DrawAspect="Content" ObjectID="_1617477012" r:id="rId73"/>
        </w:object>
      </w:r>
      <w:r>
        <w:rPr>
          <w:rFonts w:ascii="Times New Roman" w:hAnsi="Times New Roman" w:cs="Times New Roman"/>
          <w:sz w:val="28"/>
          <w:szCs w:val="28"/>
          <w:rtl/>
        </w:rPr>
        <w:t xml:space="preserve"> </w:t>
      </w:r>
      <w:r>
        <w:rPr>
          <w:rFonts w:ascii="Times New Roman" w:hAnsi="Times New Roman" w:cs="Times New Roman" w:hint="cs"/>
          <w:sz w:val="28"/>
          <w:szCs w:val="28"/>
          <w:rtl/>
        </w:rPr>
        <w:t>בפינה</w:t>
      </w:r>
      <w:r w:rsidR="002C6FBB">
        <w:rPr>
          <w:rFonts w:ascii="Times New Roman" w:hAnsi="Times New Roman" w:cs="Times New Roman" w:hint="cs"/>
          <w:sz w:val="28"/>
          <w:szCs w:val="28"/>
          <w:rtl/>
        </w:rPr>
        <w:t xml:space="preserve"> שמאלית עליונה</w:t>
      </w:r>
      <w:r>
        <w:rPr>
          <w:rFonts w:ascii="Times New Roman" w:hAnsi="Times New Roman" w:cs="Times New Roman" w:hint="cs"/>
          <w:sz w:val="28"/>
          <w:szCs w:val="28"/>
          <w:rtl/>
        </w:rPr>
        <w:t>, ונזוז ימינה עד ה</w:t>
      </w:r>
      <w:r w:rsidR="002C6FBB">
        <w:rPr>
          <w:rFonts w:ascii="Times New Roman" w:hAnsi="Times New Roman" w:cs="Times New Roman" w:hint="cs"/>
          <w:sz w:val="28"/>
          <w:szCs w:val="28"/>
          <w:rtl/>
        </w:rPr>
        <w:t>סוף</w:t>
      </w:r>
      <w:r>
        <w:rPr>
          <w:rFonts w:ascii="Times New Roman" w:hAnsi="Times New Roman" w:cs="Times New Roman" w:hint="cs"/>
          <w:sz w:val="28"/>
          <w:szCs w:val="28"/>
          <w:rtl/>
        </w:rPr>
        <w:t>, אז נרד אחד למטה ונזוז שמאלה עד ריבוע לפני הסוף, אז נזוז אחד למטה ונזוז ימינה עד הסוף, נמשיך בצורה הזו עד שנגיע לשורה האחרונה, ואז נזוז שמאלה עד הסוף ואז למעלה עד הסוף.</w:t>
      </w:r>
    </w:p>
    <w:p w:rsidR="00077FB2" w:rsidRDefault="00077FB2" w:rsidP="007F23C6">
      <w:pPr>
        <w:jc w:val="both"/>
        <w:rPr>
          <w:rFonts w:ascii="Times New Roman" w:hAnsi="Times New Roman" w:cs="Times New Roman"/>
          <w:sz w:val="28"/>
          <w:szCs w:val="28"/>
          <w:rtl/>
        </w:rPr>
      </w:pPr>
      <w:r>
        <w:rPr>
          <w:rFonts w:ascii="Times New Roman" w:hAnsi="Times New Roman" w:cs="Times New Roman" w:hint="cs"/>
          <w:sz w:val="28"/>
          <w:szCs w:val="28"/>
          <w:rtl/>
        </w:rPr>
        <w:t xml:space="preserve">יש להראות שאין מספרים שקולים </w:t>
      </w:r>
      <w:proofErr w:type="spellStart"/>
      <w:r w:rsidR="002C6FBB">
        <w:rPr>
          <w:rFonts w:ascii="Times New Roman" w:hAnsi="Times New Roman" w:cs="Times New Roman" w:hint="cs"/>
          <w:sz w:val="28"/>
          <w:szCs w:val="28"/>
          <w:rtl/>
        </w:rPr>
        <w:t>מודולן</w:t>
      </w:r>
      <w:proofErr w:type="spellEnd"/>
      <w:r w:rsidR="002C6FBB">
        <w:rPr>
          <w:rFonts w:ascii="Times New Roman" w:hAnsi="Times New Roman" w:cs="Times New Roman" w:hint="cs"/>
          <w:sz w:val="28"/>
          <w:szCs w:val="28"/>
          <w:rtl/>
        </w:rPr>
        <w:t xml:space="preserve"> </w:t>
      </w:r>
      <w:r w:rsidR="002C6FBB" w:rsidRPr="002C6FBB">
        <w:rPr>
          <w:rFonts w:ascii="Times New Roman" w:hAnsi="Times New Roman" w:cs="Times New Roman"/>
          <w:position w:val="-6"/>
          <w:sz w:val="28"/>
          <w:szCs w:val="28"/>
        </w:rPr>
        <w:object w:dxaOrig="220" w:dyaOrig="240">
          <v:shape id="_x0000_i1062" type="#_x0000_t75" style="width:11.25pt;height:11.9pt" o:ole="">
            <v:imagedata r:id="rId74" o:title=""/>
          </v:shape>
          <o:OLEObject Type="Embed" ProgID="Equation.DSMT4" ShapeID="_x0000_i1062" DrawAspect="Content" ObjectID="_1617477013" r:id="rId75"/>
        </w:object>
      </w:r>
      <w:r w:rsidR="002C6FBB">
        <w:rPr>
          <w:rFonts w:ascii="Times New Roman" w:hAnsi="Times New Roman" w:cs="Times New Roman"/>
          <w:sz w:val="28"/>
          <w:szCs w:val="28"/>
          <w:rtl/>
        </w:rPr>
        <w:t xml:space="preserve"> </w:t>
      </w:r>
      <w:r>
        <w:rPr>
          <w:rFonts w:ascii="Times New Roman" w:hAnsi="Times New Roman" w:cs="Times New Roman" w:hint="cs"/>
          <w:sz w:val="28"/>
          <w:szCs w:val="28"/>
          <w:rtl/>
        </w:rPr>
        <w:t>באותה שורה או אותה עמודה.</w:t>
      </w:r>
    </w:p>
    <w:p w:rsidR="00077FB2" w:rsidRDefault="00077FB2" w:rsidP="00077FB2">
      <w:pPr>
        <w:jc w:val="both"/>
        <w:rPr>
          <w:rFonts w:ascii="Times New Roman" w:hAnsi="Times New Roman" w:cs="Times New Roman"/>
          <w:sz w:val="28"/>
          <w:szCs w:val="28"/>
          <w:rtl/>
        </w:rPr>
      </w:pPr>
      <w:r>
        <w:rPr>
          <w:rFonts w:ascii="Times New Roman" w:hAnsi="Times New Roman" w:cs="Times New Roman" w:hint="cs"/>
          <w:sz w:val="28"/>
          <w:szCs w:val="28"/>
          <w:rtl/>
        </w:rPr>
        <w:t>נתחיל משורות, נסתכל על המשבצת השמאלית בשורה כלשהי, כמות הצעדים עד שנגיע למשבצת האחרונה שעוברים בה בשורה מעל מתחלקת ב-</w:t>
      </w:r>
      <w:r w:rsidRPr="00077FB2">
        <w:rPr>
          <w:rFonts w:ascii="Times New Roman" w:hAnsi="Times New Roman" w:cs="Times New Roman"/>
          <w:position w:val="-6"/>
          <w:sz w:val="28"/>
          <w:szCs w:val="28"/>
        </w:rPr>
        <w:object w:dxaOrig="220" w:dyaOrig="240">
          <v:shape id="_x0000_i1063" type="#_x0000_t75" style="width:11.25pt;height:11.9pt" o:ole="">
            <v:imagedata r:id="rId76" o:title=""/>
          </v:shape>
          <o:OLEObject Type="Embed" ProgID="Equation.DSMT4" ShapeID="_x0000_i1063" DrawAspect="Content" ObjectID="_1617477014" r:id="rId77"/>
        </w:object>
      </w:r>
      <w:r>
        <w:rPr>
          <w:rFonts w:ascii="Times New Roman" w:hAnsi="Times New Roman" w:cs="Times New Roman"/>
          <w:sz w:val="28"/>
          <w:szCs w:val="28"/>
          <w:rtl/>
        </w:rPr>
        <w:t xml:space="preserve"> </w:t>
      </w:r>
      <w:r>
        <w:rPr>
          <w:rFonts w:ascii="Times New Roman" w:hAnsi="Times New Roman" w:cs="Times New Roman" w:hint="cs"/>
          <w:sz w:val="28"/>
          <w:szCs w:val="28"/>
          <w:rtl/>
        </w:rPr>
        <w:t>מכיוון שבדיוק עוברים על כל המשבצות שמעל השורה שלנו, לכן המשבצת הזו שקולה למשבצת השמאלית</w:t>
      </w:r>
      <w:r w:rsidR="00246D10">
        <w:rPr>
          <w:rFonts w:ascii="Times New Roman" w:hAnsi="Times New Roman" w:cs="Times New Roman" w:hint="cs"/>
          <w:sz w:val="28"/>
          <w:szCs w:val="28"/>
          <w:rtl/>
        </w:rPr>
        <w:t>, עכשיו אנחנו יורדים אחד למטה לשורה שלנו ואז אנחנו זזים על כל השורה שלנו, ולכן אנחנו רואים שבדיוק כל המספרים שונים.</w:t>
      </w:r>
    </w:p>
    <w:p w:rsidR="00246D10" w:rsidRDefault="00246D10" w:rsidP="00077FB2">
      <w:pPr>
        <w:jc w:val="both"/>
        <w:rPr>
          <w:rFonts w:ascii="Times New Roman" w:hAnsi="Times New Roman" w:cs="Times New Roman"/>
          <w:sz w:val="28"/>
          <w:szCs w:val="28"/>
          <w:rtl/>
        </w:rPr>
      </w:pPr>
      <w:r>
        <w:rPr>
          <w:rFonts w:ascii="Times New Roman" w:hAnsi="Times New Roman" w:cs="Times New Roman" w:hint="cs"/>
          <w:sz w:val="28"/>
          <w:szCs w:val="28"/>
          <w:rtl/>
        </w:rPr>
        <w:t xml:space="preserve">לגבי העמודה השמאלית ברור </w:t>
      </w:r>
      <w:proofErr w:type="spellStart"/>
      <w:r>
        <w:rPr>
          <w:rFonts w:ascii="Times New Roman" w:hAnsi="Times New Roman" w:cs="Times New Roman" w:hint="cs"/>
          <w:sz w:val="28"/>
          <w:szCs w:val="28"/>
          <w:rtl/>
        </w:rPr>
        <w:t>שהכל</w:t>
      </w:r>
      <w:proofErr w:type="spellEnd"/>
      <w:r>
        <w:rPr>
          <w:rFonts w:ascii="Times New Roman" w:hAnsi="Times New Roman" w:cs="Times New Roman" w:hint="cs"/>
          <w:sz w:val="28"/>
          <w:szCs w:val="28"/>
          <w:rtl/>
        </w:rPr>
        <w:t xml:space="preserve"> שונה.</w:t>
      </w:r>
    </w:p>
    <w:p w:rsidR="00246D10" w:rsidRDefault="00246D10" w:rsidP="002418D1">
      <w:pPr>
        <w:jc w:val="both"/>
        <w:rPr>
          <w:rFonts w:ascii="Times New Roman" w:hAnsi="Times New Roman" w:cs="Times New Roman"/>
          <w:sz w:val="28"/>
          <w:szCs w:val="28"/>
          <w:rtl/>
        </w:rPr>
      </w:pPr>
      <w:r>
        <w:rPr>
          <w:rFonts w:ascii="Times New Roman" w:hAnsi="Times New Roman" w:cs="Times New Roman" w:hint="cs"/>
          <w:sz w:val="28"/>
          <w:szCs w:val="28"/>
          <w:rtl/>
        </w:rPr>
        <w:t xml:space="preserve">כל עמודה אחרת מורכבת ממשבצות בשורות זוגיות וכאלה בשורות אי-זוגיות, כמות הצעדים בין משבצת למשבצת מתחתיה הוא אי-זוגי ולכן הן שונות, כמות הצעדים בין משבצת למשבצת שתיים מתחתיה היא </w:t>
      </w:r>
      <w:r w:rsidRPr="00246D10">
        <w:rPr>
          <w:rFonts w:ascii="Times New Roman" w:hAnsi="Times New Roman" w:cs="Times New Roman"/>
          <w:position w:val="-6"/>
          <w:sz w:val="28"/>
          <w:szCs w:val="28"/>
        </w:rPr>
        <w:object w:dxaOrig="760" w:dyaOrig="300">
          <v:shape id="_x0000_i1064" type="#_x0000_t75" style="width:38.2pt;height:15.05pt" o:ole="">
            <v:imagedata r:id="rId78" o:title=""/>
          </v:shape>
          <o:OLEObject Type="Embed" ProgID="Equation.DSMT4" ShapeID="_x0000_i1064" DrawAspect="Content" ObjectID="_1617477015" r:id="rId79"/>
        </w:object>
      </w:r>
      <w:r w:rsidR="002418D1">
        <w:rPr>
          <w:rFonts w:ascii="Times New Roman" w:hAnsi="Times New Roman" w:cs="Times New Roman" w:hint="cs"/>
          <w:sz w:val="28"/>
          <w:szCs w:val="28"/>
          <w:rtl/>
        </w:rPr>
        <w:t>, לכן הזוגיות של משבצות תלו</w:t>
      </w:r>
      <w:r>
        <w:rPr>
          <w:rFonts w:ascii="Times New Roman" w:hAnsi="Times New Roman" w:cs="Times New Roman" w:hint="cs"/>
          <w:sz w:val="28"/>
          <w:szCs w:val="28"/>
          <w:rtl/>
        </w:rPr>
        <w:t xml:space="preserve">יה רק בזוגיות השורה, ולכן בשורות מזוגיות שונה המשבצות שונות, עבור משבצות בשורות מאותה זוגיות הוא </w:t>
      </w:r>
      <w:r w:rsidRPr="00246D10">
        <w:rPr>
          <w:rFonts w:ascii="Times New Roman" w:hAnsi="Times New Roman" w:cs="Times New Roman"/>
          <w:position w:val="-12"/>
          <w:sz w:val="28"/>
          <w:szCs w:val="28"/>
        </w:rPr>
        <w:object w:dxaOrig="1240" w:dyaOrig="360">
          <v:shape id="_x0000_i1065" type="#_x0000_t75" style="width:62pt;height:18.15pt" o:ole="">
            <v:imagedata r:id="rId80" o:title=""/>
          </v:shape>
          <o:OLEObject Type="Embed" ProgID="Equation.DSMT4" ShapeID="_x0000_i1065" DrawAspect="Content" ObjectID="_1617477016" r:id="rId81"/>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כאשר הפרש השורות הוא </w:t>
      </w:r>
      <w:r w:rsidRPr="00246D10">
        <w:rPr>
          <w:rFonts w:ascii="Times New Roman" w:hAnsi="Times New Roman" w:cs="Times New Roman"/>
          <w:position w:val="-6"/>
          <w:sz w:val="28"/>
          <w:szCs w:val="28"/>
        </w:rPr>
        <w:object w:dxaOrig="360" w:dyaOrig="300">
          <v:shape id="_x0000_i1066" type="#_x0000_t75" style="width:18.15pt;height:15.05pt" o:ole="">
            <v:imagedata r:id="rId82" o:title=""/>
          </v:shape>
          <o:OLEObject Type="Embed" ProgID="Equation.DSMT4" ShapeID="_x0000_i1066" DrawAspect="Content" ObjectID="_1617477017" r:id="rId83"/>
        </w:object>
      </w:r>
      <w:r>
        <w:rPr>
          <w:rFonts w:ascii="Times New Roman" w:hAnsi="Times New Roman" w:cs="Times New Roman"/>
          <w:sz w:val="28"/>
          <w:szCs w:val="28"/>
          <w:rtl/>
        </w:rPr>
        <w:t xml:space="preserve"> </w:t>
      </w:r>
      <w:r>
        <w:rPr>
          <w:rFonts w:ascii="Times New Roman" w:hAnsi="Times New Roman" w:cs="Times New Roman" w:hint="cs"/>
          <w:sz w:val="28"/>
          <w:szCs w:val="28"/>
          <w:rtl/>
        </w:rPr>
        <w:t>אבל זה לא יכול להתחלק ב-</w:t>
      </w:r>
      <w:r w:rsidRPr="00246D10">
        <w:rPr>
          <w:rFonts w:ascii="Times New Roman" w:hAnsi="Times New Roman" w:cs="Times New Roman"/>
          <w:position w:val="-6"/>
          <w:sz w:val="28"/>
          <w:szCs w:val="28"/>
        </w:rPr>
        <w:object w:dxaOrig="220" w:dyaOrig="240">
          <v:shape id="_x0000_i1067" type="#_x0000_t75" style="width:11.25pt;height:11.9pt" o:ole="">
            <v:imagedata r:id="rId84" o:title=""/>
          </v:shape>
          <o:OLEObject Type="Embed" ProgID="Equation.DSMT4" ShapeID="_x0000_i1067" DrawAspect="Content" ObjectID="_1617477018" r:id="rId85"/>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כי אז </w:t>
      </w:r>
      <w:r w:rsidRPr="00246D10">
        <w:rPr>
          <w:rFonts w:ascii="Times New Roman" w:hAnsi="Times New Roman" w:cs="Times New Roman"/>
          <w:position w:val="-6"/>
          <w:sz w:val="28"/>
          <w:szCs w:val="28"/>
        </w:rPr>
        <w:object w:dxaOrig="220" w:dyaOrig="240">
          <v:shape id="_x0000_i1068" type="#_x0000_t75" style="width:11.25pt;height:11.9pt" o:ole="">
            <v:imagedata r:id="rId86" o:title=""/>
          </v:shape>
          <o:OLEObject Type="Embed" ProgID="Equation.DSMT4" ShapeID="_x0000_i1068" DrawAspect="Content" ObjectID="_1617477019" r:id="rId87"/>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מחלק את </w:t>
      </w:r>
      <w:r w:rsidRPr="00246D10">
        <w:rPr>
          <w:rFonts w:ascii="Times New Roman" w:hAnsi="Times New Roman" w:cs="Times New Roman"/>
          <w:position w:val="-6"/>
          <w:sz w:val="28"/>
          <w:szCs w:val="28"/>
        </w:rPr>
        <w:object w:dxaOrig="360" w:dyaOrig="300">
          <v:shape id="_x0000_i1069" type="#_x0000_t75" style="width:18.15pt;height:15.05pt" o:ole="">
            <v:imagedata r:id="rId88" o:title=""/>
          </v:shape>
          <o:OLEObject Type="Embed" ProgID="Equation.DSMT4" ShapeID="_x0000_i1069" DrawAspect="Content" ObjectID="_1617477020" r:id="rId89"/>
        </w:object>
      </w:r>
      <w:r w:rsidR="002418D1">
        <w:rPr>
          <w:rFonts w:ascii="Times New Roman" w:hAnsi="Times New Roman" w:cs="Times New Roman" w:hint="cs"/>
          <w:sz w:val="28"/>
          <w:szCs w:val="28"/>
          <w:rtl/>
        </w:rPr>
        <w:t xml:space="preserve"> כלומר הפרש בין מספרי השורות הוא לפחות </w:t>
      </w:r>
      <w:r w:rsidR="002418D1" w:rsidRPr="002418D1">
        <w:rPr>
          <w:rFonts w:ascii="Times New Roman" w:hAnsi="Times New Roman" w:cs="Times New Roman"/>
          <w:position w:val="-6"/>
          <w:sz w:val="28"/>
          <w:szCs w:val="28"/>
        </w:rPr>
        <w:object w:dxaOrig="220" w:dyaOrig="240">
          <v:shape id="_x0000_i1070" type="#_x0000_t75" style="width:11.25pt;height:11.9pt" o:ole="">
            <v:imagedata r:id="rId90" o:title=""/>
          </v:shape>
          <o:OLEObject Type="Embed" ProgID="Equation.DSMT4" ShapeID="_x0000_i1070" DrawAspect="Content" ObjectID="_1617477021" r:id="rId91"/>
        </w:object>
      </w:r>
      <w:r w:rsidR="002418D1">
        <w:rPr>
          <w:rFonts w:ascii="Times New Roman" w:hAnsi="Times New Roman" w:cs="Times New Roman" w:hint="cs"/>
          <w:sz w:val="28"/>
          <w:szCs w:val="28"/>
          <w:rtl/>
        </w:rPr>
        <w:t>, וזה לא יתכן</w:t>
      </w:r>
      <w:r>
        <w:rPr>
          <w:rFonts w:ascii="Times New Roman" w:hAnsi="Times New Roman" w:cs="Times New Roman" w:hint="cs"/>
          <w:sz w:val="28"/>
          <w:szCs w:val="28"/>
          <w:rtl/>
        </w:rPr>
        <w:t>.</w:t>
      </w:r>
    </w:p>
    <w:p w:rsidR="002C6FBB" w:rsidRPr="00D667C1" w:rsidRDefault="002C6FBB" w:rsidP="00246D10">
      <w:pPr>
        <w:jc w:val="both"/>
        <w:rPr>
          <w:rFonts w:ascii="Times New Roman" w:hAnsi="Times New Roman" w:cs="Times New Roman"/>
          <w:sz w:val="28"/>
          <w:szCs w:val="28"/>
          <w:rtl/>
        </w:rPr>
      </w:pPr>
    </w:p>
    <w:sectPr w:rsidR="002C6FBB" w:rsidRPr="00D667C1" w:rsidSect="003C30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63187"/>
    <w:multiLevelType w:val="hybridMultilevel"/>
    <w:tmpl w:val="3FA4C116"/>
    <w:lvl w:ilvl="0" w:tplc="444201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7B342C"/>
    <w:multiLevelType w:val="hybridMultilevel"/>
    <w:tmpl w:val="4D0C5626"/>
    <w:lvl w:ilvl="0" w:tplc="135E4CA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F15E8"/>
    <w:rsid w:val="00077BD5"/>
    <w:rsid w:val="00077FB2"/>
    <w:rsid w:val="001644C1"/>
    <w:rsid w:val="001802E9"/>
    <w:rsid w:val="001F0E7F"/>
    <w:rsid w:val="0023192B"/>
    <w:rsid w:val="002418D1"/>
    <w:rsid w:val="00246D10"/>
    <w:rsid w:val="0026287E"/>
    <w:rsid w:val="002C6FBB"/>
    <w:rsid w:val="00316E2F"/>
    <w:rsid w:val="003C30FA"/>
    <w:rsid w:val="003D596D"/>
    <w:rsid w:val="00445078"/>
    <w:rsid w:val="00465E36"/>
    <w:rsid w:val="004F2BD6"/>
    <w:rsid w:val="005621D2"/>
    <w:rsid w:val="00624DCE"/>
    <w:rsid w:val="0069226B"/>
    <w:rsid w:val="007358FD"/>
    <w:rsid w:val="007F23C6"/>
    <w:rsid w:val="009125EE"/>
    <w:rsid w:val="00C01C05"/>
    <w:rsid w:val="00C929EC"/>
    <w:rsid w:val="00CA1630"/>
    <w:rsid w:val="00CF1FBD"/>
    <w:rsid w:val="00D667C1"/>
    <w:rsid w:val="00DD3766"/>
    <w:rsid w:val="00DD7753"/>
    <w:rsid w:val="00DF15E8"/>
    <w:rsid w:val="00E164C4"/>
    <w:rsid w:val="00E372DF"/>
    <w:rsid w:val="00EC7BC2"/>
    <w:rsid w:val="00EF113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5E8"/>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15E8"/>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DF15E8"/>
    <w:rPr>
      <w:rFonts w:ascii="Tahoma" w:eastAsia="Calibri" w:hAnsi="Tahoma" w:cs="Tahoma"/>
      <w:sz w:val="16"/>
      <w:szCs w:val="16"/>
    </w:rPr>
  </w:style>
  <w:style w:type="paragraph" w:styleId="a5">
    <w:name w:val="List Paragraph"/>
    <w:basedOn w:val="a"/>
    <w:uiPriority w:val="34"/>
    <w:qFormat/>
    <w:rsid w:val="00DF15E8"/>
    <w:pPr>
      <w:ind w:left="720"/>
      <w:contextualSpacing/>
    </w:pPr>
  </w:style>
  <w:style w:type="table" w:styleId="a6">
    <w:name w:val="Table Grid"/>
    <w:basedOn w:val="a1"/>
    <w:uiPriority w:val="59"/>
    <w:rsid w:val="00DF15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7.wmf"/><Relationship Id="rId21" Type="http://schemas.openxmlformats.org/officeDocument/2006/relationships/image" Target="media/image9.wmf"/><Relationship Id="rId34" Type="http://schemas.openxmlformats.org/officeDocument/2006/relationships/image" Target="media/image15.wmf"/><Relationship Id="rId42" Type="http://schemas.openxmlformats.org/officeDocument/2006/relationships/oleObject" Target="embeddings/oleObject20.bin"/><Relationship Id="rId47" Type="http://schemas.openxmlformats.org/officeDocument/2006/relationships/image" Target="media/image21.wmf"/><Relationship Id="rId50" Type="http://schemas.openxmlformats.org/officeDocument/2006/relationships/oleObject" Target="embeddings/oleObject24.bin"/><Relationship Id="rId55" Type="http://schemas.openxmlformats.org/officeDocument/2006/relationships/image" Target="media/image25.wmf"/><Relationship Id="rId63" Type="http://schemas.openxmlformats.org/officeDocument/2006/relationships/oleObject" Target="embeddings/oleObject31.bin"/><Relationship Id="rId68" Type="http://schemas.openxmlformats.org/officeDocument/2006/relationships/oleObject" Target="embeddings/oleObject34.bin"/><Relationship Id="rId76" Type="http://schemas.openxmlformats.org/officeDocument/2006/relationships/image" Target="media/image34.wmf"/><Relationship Id="rId84" Type="http://schemas.openxmlformats.org/officeDocument/2006/relationships/image" Target="media/image38.wmf"/><Relationship Id="rId89" Type="http://schemas.openxmlformats.org/officeDocument/2006/relationships/oleObject" Target="embeddings/oleObject45.bin"/><Relationship Id="rId7" Type="http://schemas.openxmlformats.org/officeDocument/2006/relationships/image" Target="media/image2.wmf"/><Relationship Id="rId71" Type="http://schemas.openxmlformats.org/officeDocument/2006/relationships/oleObject" Target="embeddings/oleObject36.bin"/><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image" Target="media/image14.wmf"/><Relationship Id="rId37" Type="http://schemas.openxmlformats.org/officeDocument/2006/relationships/image" Target="media/image16.wmf"/><Relationship Id="rId40" Type="http://schemas.openxmlformats.org/officeDocument/2006/relationships/oleObject" Target="embeddings/oleObject19.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image" Target="media/image33.wmf"/><Relationship Id="rId79" Type="http://schemas.openxmlformats.org/officeDocument/2006/relationships/oleObject" Target="embeddings/oleObject40.bin"/><Relationship Id="rId87" Type="http://schemas.openxmlformats.org/officeDocument/2006/relationships/oleObject" Target="embeddings/oleObject44.bin"/><Relationship Id="rId5" Type="http://schemas.openxmlformats.org/officeDocument/2006/relationships/image" Target="media/image1.wmf"/><Relationship Id="rId61" Type="http://schemas.openxmlformats.org/officeDocument/2006/relationships/oleObject" Target="embeddings/oleObject30.bin"/><Relationship Id="rId82" Type="http://schemas.openxmlformats.org/officeDocument/2006/relationships/image" Target="media/image37.wmf"/><Relationship Id="rId90" Type="http://schemas.openxmlformats.org/officeDocument/2006/relationships/image" Target="media/image41.wmf"/><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oleObject" Target="embeddings/oleObject16.bin"/><Relationship Id="rId43" Type="http://schemas.openxmlformats.org/officeDocument/2006/relationships/image" Target="media/image19.wmf"/><Relationship Id="rId48" Type="http://schemas.openxmlformats.org/officeDocument/2006/relationships/oleObject" Target="embeddings/oleObject23.bin"/><Relationship Id="rId56" Type="http://schemas.openxmlformats.org/officeDocument/2006/relationships/oleObject" Target="embeddings/oleObject27.bin"/><Relationship Id="rId64" Type="http://schemas.openxmlformats.org/officeDocument/2006/relationships/image" Target="media/image29.wmf"/><Relationship Id="rId69" Type="http://schemas.openxmlformats.org/officeDocument/2006/relationships/oleObject" Target="embeddings/oleObject35.bin"/><Relationship Id="rId77" Type="http://schemas.openxmlformats.org/officeDocument/2006/relationships/oleObject" Target="embeddings/oleObject39.bin"/><Relationship Id="rId8" Type="http://schemas.openxmlformats.org/officeDocument/2006/relationships/oleObject" Target="embeddings/oleObject2.bin"/><Relationship Id="rId51" Type="http://schemas.openxmlformats.org/officeDocument/2006/relationships/image" Target="media/image23.wmf"/><Relationship Id="rId72" Type="http://schemas.openxmlformats.org/officeDocument/2006/relationships/image" Target="media/image32.wmf"/><Relationship Id="rId80" Type="http://schemas.openxmlformats.org/officeDocument/2006/relationships/image" Target="media/image36.wmf"/><Relationship Id="rId85" Type="http://schemas.openxmlformats.org/officeDocument/2006/relationships/oleObject" Target="embeddings/oleObject43.bin"/><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5.bin"/><Relationship Id="rId38" Type="http://schemas.openxmlformats.org/officeDocument/2006/relationships/oleObject" Target="embeddings/oleObject18.bin"/><Relationship Id="rId46" Type="http://schemas.openxmlformats.org/officeDocument/2006/relationships/oleObject" Target="embeddings/oleObject22.bin"/><Relationship Id="rId59" Type="http://schemas.openxmlformats.org/officeDocument/2006/relationships/oleObject" Target="embeddings/oleObject29.bin"/><Relationship Id="rId67" Type="http://schemas.openxmlformats.org/officeDocument/2006/relationships/oleObject" Target="embeddings/oleObject33.bin"/><Relationship Id="rId20" Type="http://schemas.openxmlformats.org/officeDocument/2006/relationships/oleObject" Target="embeddings/oleObject8.bin"/><Relationship Id="rId41" Type="http://schemas.openxmlformats.org/officeDocument/2006/relationships/image" Target="media/image18.wmf"/><Relationship Id="rId54" Type="http://schemas.openxmlformats.org/officeDocument/2006/relationships/oleObject" Target="embeddings/oleObject26.bin"/><Relationship Id="rId62" Type="http://schemas.openxmlformats.org/officeDocument/2006/relationships/image" Target="media/image28.wmf"/><Relationship Id="rId70" Type="http://schemas.openxmlformats.org/officeDocument/2006/relationships/image" Target="media/image31.wmf"/><Relationship Id="rId75" Type="http://schemas.openxmlformats.org/officeDocument/2006/relationships/oleObject" Target="embeddings/oleObject38.bin"/><Relationship Id="rId83" Type="http://schemas.openxmlformats.org/officeDocument/2006/relationships/oleObject" Target="embeddings/oleObject42.bin"/><Relationship Id="rId88" Type="http://schemas.openxmlformats.org/officeDocument/2006/relationships/image" Target="media/image40.wmf"/><Relationship Id="rId91" Type="http://schemas.openxmlformats.org/officeDocument/2006/relationships/oleObject" Target="embeddings/oleObject46.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7.bin"/><Relationship Id="rId49" Type="http://schemas.openxmlformats.org/officeDocument/2006/relationships/image" Target="media/image22.wmf"/><Relationship Id="rId57" Type="http://schemas.openxmlformats.org/officeDocument/2006/relationships/oleObject" Target="embeddings/oleObject28.bin"/><Relationship Id="rId10" Type="http://schemas.openxmlformats.org/officeDocument/2006/relationships/oleObject" Target="embeddings/oleObject3.bin"/><Relationship Id="rId31" Type="http://schemas.openxmlformats.org/officeDocument/2006/relationships/oleObject" Target="embeddings/oleObject14.bin"/><Relationship Id="rId44" Type="http://schemas.openxmlformats.org/officeDocument/2006/relationships/oleObject" Target="embeddings/oleObject21.bin"/><Relationship Id="rId52" Type="http://schemas.openxmlformats.org/officeDocument/2006/relationships/oleObject" Target="embeddings/oleObject25.bin"/><Relationship Id="rId60" Type="http://schemas.openxmlformats.org/officeDocument/2006/relationships/image" Target="media/image27.wmf"/><Relationship Id="rId65" Type="http://schemas.openxmlformats.org/officeDocument/2006/relationships/oleObject" Target="embeddings/oleObject32.bin"/><Relationship Id="rId73" Type="http://schemas.openxmlformats.org/officeDocument/2006/relationships/oleObject" Target="embeddings/oleObject37.bin"/><Relationship Id="rId78" Type="http://schemas.openxmlformats.org/officeDocument/2006/relationships/image" Target="media/image35.wmf"/><Relationship Id="rId81" Type="http://schemas.openxmlformats.org/officeDocument/2006/relationships/oleObject" Target="embeddings/oleObject41.bin"/><Relationship Id="rId86" Type="http://schemas.openxmlformats.org/officeDocument/2006/relationships/image" Target="media/image39.wmf"/><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667</Words>
  <Characters>3337</Characters>
  <Application>Microsoft Office Word</Application>
  <DocSecurity>0</DocSecurity>
  <Lines>27</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Yaron Brodsky</dc:creator>
  <cp:lastModifiedBy>HP</cp:lastModifiedBy>
  <cp:revision>14</cp:revision>
  <dcterms:created xsi:type="dcterms:W3CDTF">2018-03-16T09:33:00Z</dcterms:created>
  <dcterms:modified xsi:type="dcterms:W3CDTF">2019-04-22T17:42:00Z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