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B9" w:rsidRPr="00587CB9" w:rsidRDefault="00587CB9" w:rsidP="00587CB9">
      <w:pPr>
        <w:bidi/>
        <w:spacing w:after="0" w:line="240" w:lineRule="auto"/>
        <w:jc w:val="both"/>
        <w:rPr>
          <w:rFonts w:ascii="Times New Roman" w:hAnsi="Times New Roman" w:cs="Times New Roman" w:hint="cs"/>
          <w:sz w:val="24"/>
          <w:szCs w:val="28"/>
          <w:rtl/>
        </w:rPr>
      </w:pPr>
      <w:r w:rsidRPr="00587CB9">
        <w:rPr>
          <w:rFonts w:ascii="Times New Roman" w:hAnsi="Times New Roman" w:cs="Times New Roman" w:hint="cs"/>
          <w:b/>
          <w:bCs/>
          <w:sz w:val="24"/>
          <w:szCs w:val="28"/>
          <w:rtl/>
        </w:rPr>
        <w:t>7.</w:t>
      </w:r>
      <w:r w:rsidRPr="00587CB9">
        <w:rPr>
          <w:rFonts w:ascii="Times New Roman" w:hAnsi="Times New Roman" w:cs="Times New Roman" w:hint="cs"/>
          <w:sz w:val="24"/>
          <w:szCs w:val="28"/>
          <w:rtl/>
        </w:rPr>
        <w:t xml:space="preserve"> עיר מסוימת היא בצורת מלבן המחולק למשבצות, ובכל משבצת נמצא בניין בן חמש קומות. בהתאם לתכנית פינוי-בינוי, אפשר לבחור שתי משבצות כלשהן שסמוכות לפי צלע ושעל כל אחת מהן יש בניין, להרוס את הבניין הנמוך יותר מבין השניים (או אחד מהם אם שניהם באותו גובה), ולהוסיף קומות לבניין השני כך שכמות הקומות הכוללת לא השתנתה. מה הוא המספר </w:t>
      </w:r>
      <w:proofErr w:type="spellStart"/>
      <w:r w:rsidRPr="00587CB9">
        <w:rPr>
          <w:rFonts w:ascii="Times New Roman" w:hAnsi="Times New Roman" w:cs="Times New Roman" w:hint="cs"/>
          <w:sz w:val="24"/>
          <w:szCs w:val="28"/>
          <w:rtl/>
        </w:rPr>
        <w:t>המינימלי</w:t>
      </w:r>
      <w:proofErr w:type="spellEnd"/>
      <w:r w:rsidRPr="00587CB9">
        <w:rPr>
          <w:rFonts w:ascii="Times New Roman" w:hAnsi="Times New Roman" w:cs="Times New Roman" w:hint="cs"/>
          <w:sz w:val="24"/>
          <w:szCs w:val="28"/>
          <w:rtl/>
        </w:rPr>
        <w:t xml:space="preserve"> של בניינים שיכולים להישאר בעיר, אם גודל העיר הוא:</w:t>
      </w:r>
    </w:p>
    <w:p w:rsidR="00587CB9" w:rsidRPr="00587CB9" w:rsidRDefault="00587CB9" w:rsidP="00587CB9">
      <w:pPr>
        <w:bidi/>
        <w:spacing w:after="0" w:line="240" w:lineRule="auto"/>
        <w:jc w:val="both"/>
        <w:rPr>
          <w:rFonts w:ascii="Times New Roman" w:hAnsi="Times New Roman" w:cs="Times New Roman" w:hint="cs"/>
          <w:sz w:val="24"/>
          <w:szCs w:val="28"/>
          <w:rtl/>
        </w:rPr>
      </w:pPr>
      <w:r w:rsidRPr="00587CB9">
        <w:rPr>
          <w:rFonts w:ascii="Times New Roman" w:hAnsi="Times New Roman" w:cs="Times New Roman" w:hint="cs"/>
          <w:sz w:val="24"/>
          <w:szCs w:val="28"/>
          <w:rtl/>
        </w:rPr>
        <w:t xml:space="preserve">א. </w:t>
      </w:r>
      <w:r w:rsidRPr="00366DD2">
        <w:rPr>
          <w:rFonts w:ascii="Times New Roman" w:hAnsi="Times New Roman" w:cs="Times New Roman"/>
          <w:position w:val="-6"/>
          <w:sz w:val="24"/>
          <w:szCs w:val="24"/>
        </w:rPr>
        <w:object w:dxaOrig="85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5pt" o:ole="">
            <v:imagedata r:id="rId5" o:title=""/>
          </v:shape>
          <o:OLEObject Type="Embed" ProgID="Equation.DSMT4" ShapeID="_x0000_i1025" DrawAspect="Content" ObjectID="_1570787221" r:id="rId6"/>
        </w:object>
      </w:r>
      <w:r w:rsidRPr="00587CB9">
        <w:rPr>
          <w:rFonts w:ascii="Times New Roman" w:hAnsi="Times New Roman" w:cs="Times New Roman"/>
          <w:sz w:val="24"/>
          <w:szCs w:val="28"/>
          <w:rtl/>
        </w:rPr>
        <w:t xml:space="preserve"> </w:t>
      </w:r>
      <w:r w:rsidRPr="00587CB9">
        <w:rPr>
          <w:rFonts w:ascii="Times New Roman" w:hAnsi="Times New Roman" w:cs="Times New Roman" w:hint="cs"/>
          <w:sz w:val="24"/>
          <w:szCs w:val="28"/>
          <w:rtl/>
        </w:rPr>
        <w:t>משבצות?</w:t>
      </w:r>
    </w:p>
    <w:p w:rsidR="00587CB9" w:rsidRPr="00587CB9" w:rsidRDefault="00587CB9" w:rsidP="00587CB9">
      <w:pPr>
        <w:bidi/>
        <w:spacing w:after="0" w:line="240" w:lineRule="auto"/>
        <w:jc w:val="both"/>
        <w:rPr>
          <w:rFonts w:ascii="Times New Roman" w:hAnsi="Times New Roman" w:cs="Times New Roman" w:hint="cs"/>
          <w:sz w:val="24"/>
          <w:szCs w:val="28"/>
          <w:rtl/>
        </w:rPr>
      </w:pPr>
      <w:r w:rsidRPr="00587CB9">
        <w:rPr>
          <w:rFonts w:ascii="Times New Roman" w:hAnsi="Times New Roman" w:cs="Times New Roman" w:hint="cs"/>
          <w:sz w:val="24"/>
          <w:szCs w:val="28"/>
          <w:rtl/>
        </w:rPr>
        <w:t xml:space="preserve">ב. </w:t>
      </w:r>
      <w:r w:rsidRPr="00366DD2">
        <w:rPr>
          <w:rFonts w:ascii="Times New Roman" w:hAnsi="Times New Roman" w:cs="Times New Roman"/>
          <w:position w:val="-6"/>
          <w:sz w:val="24"/>
          <w:szCs w:val="24"/>
        </w:rPr>
        <w:object w:dxaOrig="840" w:dyaOrig="300">
          <v:shape id="_x0000_i1026" type="#_x0000_t75" style="width:42pt;height:15pt" o:ole="">
            <v:imagedata r:id="rId7" o:title=""/>
          </v:shape>
          <o:OLEObject Type="Embed" ProgID="Equation.DSMT4" ShapeID="_x0000_i1026" DrawAspect="Content" ObjectID="_1570787222" r:id="rId8"/>
        </w:object>
      </w:r>
      <w:r w:rsidRPr="00587CB9">
        <w:rPr>
          <w:rFonts w:ascii="Times New Roman" w:hAnsi="Times New Roman" w:cs="Times New Roman"/>
          <w:sz w:val="24"/>
          <w:szCs w:val="28"/>
          <w:rtl/>
        </w:rPr>
        <w:t xml:space="preserve"> </w:t>
      </w:r>
      <w:r w:rsidRPr="00587CB9">
        <w:rPr>
          <w:rFonts w:ascii="Times New Roman" w:hAnsi="Times New Roman" w:cs="Times New Roman" w:hint="cs"/>
          <w:sz w:val="24"/>
          <w:szCs w:val="28"/>
          <w:rtl/>
        </w:rPr>
        <w:t xml:space="preserve">משבצות?   </w:t>
      </w:r>
    </w:p>
    <w:p w:rsidR="004D0410" w:rsidRPr="004D0410" w:rsidRDefault="004D0410" w:rsidP="006E1F19">
      <w:pPr>
        <w:pStyle w:val="a5"/>
        <w:bidi/>
        <w:ind w:left="0"/>
        <w:jc w:val="both"/>
        <w:rPr>
          <w:rFonts w:ascii="Times New Roman" w:hAnsi="Times New Roman" w:cs="Times New Roman" w:hint="cs"/>
          <w:b/>
          <w:bCs/>
          <w:sz w:val="28"/>
          <w:szCs w:val="28"/>
          <w:rtl/>
        </w:rPr>
      </w:pPr>
    </w:p>
    <w:p w:rsidR="00587CB9" w:rsidRDefault="004F65EA" w:rsidP="00631AAD">
      <w:pPr>
        <w:pStyle w:val="a5"/>
        <w:bidi/>
        <w:ind w:left="0"/>
        <w:jc w:val="both"/>
        <w:rPr>
          <w:rFonts w:ascii="Times New Roman" w:hAnsi="Times New Roman" w:cs="Times New Roman" w:hint="cs"/>
          <w:sz w:val="28"/>
          <w:szCs w:val="28"/>
          <w:rtl/>
        </w:rPr>
      </w:pPr>
      <w:r>
        <w:rPr>
          <w:rFonts w:ascii="Times New Roman" w:hAnsi="Times New Roman" w:cs="Times New Roman" w:hint="cs"/>
          <w:b/>
          <w:bCs/>
          <w:sz w:val="28"/>
          <w:szCs w:val="28"/>
          <w:rtl/>
        </w:rPr>
        <w:t xml:space="preserve">תשובה. </w:t>
      </w:r>
      <w:r w:rsidR="00587CB9" w:rsidRPr="00587CB9">
        <w:rPr>
          <w:rFonts w:ascii="Times New Roman" w:hAnsi="Times New Roman" w:cs="Times New Roman" w:hint="cs"/>
          <w:sz w:val="28"/>
          <w:szCs w:val="28"/>
          <w:rtl/>
        </w:rPr>
        <w:t>א.</w:t>
      </w:r>
      <w:r w:rsidR="00587CB9">
        <w:rPr>
          <w:rFonts w:ascii="Times New Roman" w:hAnsi="Times New Roman" w:cs="Times New Roman" w:hint="cs"/>
          <w:sz w:val="28"/>
          <w:szCs w:val="28"/>
          <w:rtl/>
        </w:rPr>
        <w:t xml:space="preserve"> 25. ב. 282. </w:t>
      </w:r>
    </w:p>
    <w:p w:rsidR="004F65EA" w:rsidRDefault="00587CB9" w:rsidP="00587CB9">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בעצם תשובה יותר פשוטה שמתאימה לשני הסעיפים היא </w:t>
      </w:r>
      <w:r w:rsidRPr="00587CB9">
        <w:rPr>
          <w:rFonts w:ascii="Times New Roman" w:hAnsi="Times New Roman" w:cs="Times New Roman"/>
          <w:position w:val="-32"/>
          <w:sz w:val="28"/>
          <w:szCs w:val="28"/>
        </w:rPr>
        <w:object w:dxaOrig="620" w:dyaOrig="780">
          <v:shape id="_x0000_i1027" type="#_x0000_t75" style="width:30.75pt;height:39pt" o:ole="">
            <v:imagedata r:id="rId9" o:title=""/>
          </v:shape>
          <o:OLEObject Type="Embed" ProgID="Equation.DSMT4" ShapeID="_x0000_i1027" DrawAspect="Content" ObjectID="_1570787223" r:id="rId10"/>
        </w:object>
      </w:r>
      <w:r>
        <w:rPr>
          <w:rFonts w:ascii="Times New Roman" w:hAnsi="Times New Roman" w:cs="Times New Roman" w:hint="cs"/>
          <w:sz w:val="28"/>
          <w:szCs w:val="28"/>
          <w:rtl/>
        </w:rPr>
        <w:t xml:space="preserve">, כאשר </w:t>
      </w:r>
      <w:r w:rsidRPr="00587CB9">
        <w:rPr>
          <w:rFonts w:ascii="Times New Roman" w:hAnsi="Times New Roman" w:cs="Times New Roman"/>
          <w:position w:val="-6"/>
          <w:sz w:val="28"/>
          <w:szCs w:val="28"/>
        </w:rPr>
        <w:object w:dxaOrig="220" w:dyaOrig="240">
          <v:shape id="_x0000_i1028" type="#_x0000_t75" style="width:11.25pt;height:12pt" o:ole="">
            <v:imagedata r:id="rId11" o:title=""/>
          </v:shape>
          <o:OLEObject Type="Embed" ProgID="Equation.DSMT4" ShapeID="_x0000_i1028" DrawAspect="Content" ObjectID="_1570787224" r:id="rId12"/>
        </w:object>
      </w:r>
      <w:r>
        <w:rPr>
          <w:rFonts w:ascii="Times New Roman" w:hAnsi="Times New Roman" w:cs="Times New Roman"/>
          <w:sz w:val="28"/>
          <w:szCs w:val="28"/>
          <w:rtl/>
        </w:rPr>
        <w:t xml:space="preserve"> </w:t>
      </w:r>
      <w:r>
        <w:rPr>
          <w:rFonts w:ascii="Times New Roman" w:hAnsi="Times New Roman" w:cs="Times New Roman" w:hint="cs"/>
          <w:sz w:val="28"/>
          <w:szCs w:val="28"/>
          <w:rtl/>
        </w:rPr>
        <w:t>הוא מספר הבתים בהתחלה, ו-</w:t>
      </w:r>
      <w:r w:rsidRPr="00587CB9">
        <w:rPr>
          <w:rFonts w:ascii="Times New Roman" w:hAnsi="Times New Roman" w:cs="Times New Roman"/>
          <w:position w:val="-14"/>
          <w:sz w:val="28"/>
          <w:szCs w:val="28"/>
        </w:rPr>
        <w:object w:dxaOrig="440" w:dyaOrig="420">
          <v:shape id="_x0000_i1029" type="#_x0000_t75" style="width:21.75pt;height:21pt" o:ole="">
            <v:imagedata r:id="rId13" o:title=""/>
          </v:shape>
          <o:OLEObject Type="Embed" ProgID="Equation.DSMT4" ShapeID="_x0000_i1029" DrawAspect="Content" ObjectID="_1570787225" r:id="rId1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מסמן תקרה, כלומר מספר שלם הכי קטן שגדול או שווה מהמספר הנתון. </w:t>
      </w:r>
      <w:r>
        <w:rPr>
          <w:rFonts w:ascii="Times New Roman" w:hAnsi="Times New Roman" w:cs="Times New Roman"/>
          <w:sz w:val="28"/>
          <w:szCs w:val="28"/>
          <w:rtl/>
        </w:rPr>
        <w:t xml:space="preserve"> </w:t>
      </w:r>
    </w:p>
    <w:p w:rsidR="00587CB9" w:rsidRDefault="00587CB9" w:rsidP="00587CB9">
      <w:pPr>
        <w:pStyle w:val="a5"/>
        <w:bidi/>
        <w:ind w:left="0"/>
        <w:jc w:val="both"/>
        <w:rPr>
          <w:rFonts w:ascii="Times New Roman" w:hAnsi="Times New Roman" w:cs="Times New Roman"/>
          <w:b/>
          <w:bCs/>
          <w:sz w:val="28"/>
          <w:szCs w:val="28"/>
          <w:rtl/>
        </w:rPr>
      </w:pPr>
    </w:p>
    <w:p w:rsidR="00587CB9" w:rsidRDefault="00635CFB" w:rsidP="00587CB9">
      <w:pPr>
        <w:pStyle w:val="a5"/>
        <w:bidi/>
        <w:ind w:left="0"/>
        <w:jc w:val="both"/>
        <w:rPr>
          <w:rFonts w:ascii="Times New Roman" w:hAnsi="Times New Roman" w:cs="Times New Roman" w:hint="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587CB9">
        <w:rPr>
          <w:rFonts w:ascii="Times New Roman" w:hAnsi="Times New Roman" w:cs="Times New Roman" w:hint="cs"/>
          <w:sz w:val="28"/>
          <w:szCs w:val="28"/>
          <w:rtl/>
        </w:rPr>
        <w:t xml:space="preserve">אנחנו נחלק את הגובה של כל בית ב-5, זה לא משנה שום דבר באופן מהותי. בשאלה מתקיים </w:t>
      </w:r>
      <w:r w:rsidR="00587CB9" w:rsidRPr="00587CB9">
        <w:rPr>
          <w:rFonts w:ascii="Times New Roman" w:hAnsi="Times New Roman" w:cs="Times New Roman" w:hint="cs"/>
          <w:b/>
          <w:bCs/>
          <w:i/>
          <w:iCs/>
          <w:sz w:val="28"/>
          <w:szCs w:val="28"/>
          <w:rtl/>
        </w:rPr>
        <w:t>חוק שימור הקומות</w:t>
      </w:r>
      <w:r w:rsidR="00587CB9">
        <w:rPr>
          <w:rFonts w:ascii="Times New Roman" w:hAnsi="Times New Roman" w:cs="Times New Roman" w:hint="cs"/>
          <w:sz w:val="28"/>
          <w:szCs w:val="28"/>
          <w:rtl/>
        </w:rPr>
        <w:t>: סכום הגבהים של הבתים לא משתנה בתהליך.</w:t>
      </w:r>
    </w:p>
    <w:p w:rsidR="004D0410" w:rsidRDefault="00587CB9" w:rsidP="00587CB9">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על מנת שבניין יגדל, צריך להשמיד בית סמוך אליו. מכיוון שלכל בית יש רק 4 שכנים (או פחות), הוא יכול לגדול רק 4 פעמים. כל פעם שהבית גודל, הוא גודל לכל היותר פי 2. לכן גם בסוף התהליך גובה של כל בית הוא 16 לכל היותר. </w:t>
      </w:r>
    </w:p>
    <w:p w:rsidR="00FA4150" w:rsidRDefault="00587CB9" w:rsidP="00FA4150">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אם בתחילת התהליך יש </w:t>
      </w:r>
      <w:r w:rsidRPr="00587CB9">
        <w:rPr>
          <w:rFonts w:ascii="Times New Roman" w:hAnsi="Times New Roman" w:cs="Times New Roman"/>
          <w:position w:val="-6"/>
          <w:sz w:val="28"/>
          <w:szCs w:val="28"/>
        </w:rPr>
        <w:object w:dxaOrig="220" w:dyaOrig="240">
          <v:shape id="_x0000_i1030" type="#_x0000_t75" style="width:11.25pt;height:12pt" o:ole="">
            <v:imagedata r:id="rId15" o:title=""/>
          </v:shape>
          <o:OLEObject Type="Embed" ProgID="Equation.DSMT4" ShapeID="_x0000_i1030" DrawAspect="Content" ObjectID="_1570787226" r:id="rId16"/>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בתים ובסוף התהליך </w:t>
      </w:r>
      <w:r w:rsidRPr="00587CB9">
        <w:rPr>
          <w:rFonts w:ascii="Times New Roman" w:hAnsi="Times New Roman" w:cs="Times New Roman"/>
          <w:position w:val="-6"/>
          <w:sz w:val="28"/>
          <w:szCs w:val="28"/>
        </w:rPr>
        <w:object w:dxaOrig="300" w:dyaOrig="300">
          <v:shape id="_x0000_i1031" type="#_x0000_t75" style="width:15pt;height:15pt" o:ole="">
            <v:imagedata r:id="rId17" o:title=""/>
          </v:shape>
          <o:OLEObject Type="Embed" ProgID="Equation.DSMT4" ShapeID="_x0000_i1031" DrawAspect="Content" ObjectID="_1570787227" r:id="rId18"/>
        </w:object>
      </w:r>
      <w:r>
        <w:rPr>
          <w:rFonts w:ascii="Times New Roman" w:hAnsi="Times New Roman" w:cs="Times New Roman"/>
          <w:sz w:val="28"/>
          <w:szCs w:val="28"/>
          <w:rtl/>
        </w:rPr>
        <w:t xml:space="preserve"> </w:t>
      </w:r>
      <w:r>
        <w:rPr>
          <w:rFonts w:ascii="Times New Roman" w:hAnsi="Times New Roman" w:cs="Times New Roman" w:hint="cs"/>
          <w:sz w:val="28"/>
          <w:szCs w:val="28"/>
          <w:rtl/>
        </w:rPr>
        <w:t>ב</w:t>
      </w:r>
      <w:r w:rsidR="00FA4150">
        <w:rPr>
          <w:rFonts w:ascii="Times New Roman" w:hAnsi="Times New Roman" w:cs="Times New Roman" w:hint="cs"/>
          <w:sz w:val="28"/>
          <w:szCs w:val="28"/>
          <w:rtl/>
        </w:rPr>
        <w:t xml:space="preserve">תים, אז לפי חוק שימור הקומות </w:t>
      </w:r>
      <w:r w:rsidR="00FA4150" w:rsidRPr="00FA4150">
        <w:rPr>
          <w:rFonts w:ascii="Times New Roman" w:hAnsi="Times New Roman" w:cs="Times New Roman"/>
          <w:position w:val="-6"/>
          <w:sz w:val="28"/>
          <w:szCs w:val="28"/>
        </w:rPr>
        <w:object w:dxaOrig="980" w:dyaOrig="300">
          <v:shape id="_x0000_i1032" type="#_x0000_t75" style="width:48.75pt;height:15pt" o:ole="">
            <v:imagedata r:id="rId19" o:title=""/>
          </v:shape>
          <o:OLEObject Type="Embed" ProgID="Equation.DSMT4" ShapeID="_x0000_i1032" DrawAspect="Content" ObjectID="_1570787228" r:id="rId20"/>
        </w:object>
      </w:r>
      <w:r w:rsidR="00FA4150">
        <w:rPr>
          <w:rFonts w:ascii="Times New Roman" w:hAnsi="Times New Roman" w:cs="Times New Roman" w:hint="cs"/>
          <w:sz w:val="28"/>
          <w:szCs w:val="28"/>
          <w:rtl/>
        </w:rPr>
        <w:t xml:space="preserve">, כלומר </w:t>
      </w:r>
      <w:r w:rsidR="00FA4150" w:rsidRPr="00FA4150">
        <w:rPr>
          <w:rFonts w:ascii="Times New Roman" w:hAnsi="Times New Roman" w:cs="Times New Roman"/>
          <w:position w:val="-28"/>
          <w:sz w:val="28"/>
          <w:szCs w:val="28"/>
        </w:rPr>
        <w:object w:dxaOrig="859" w:dyaOrig="720">
          <v:shape id="_x0000_i1033" type="#_x0000_t75" style="width:42.75pt;height:36pt" o:ole="">
            <v:imagedata r:id="rId21" o:title=""/>
          </v:shape>
          <o:OLEObject Type="Embed" ProgID="Equation.DSMT4" ShapeID="_x0000_i1033" DrawAspect="Content" ObjectID="_1570787229" r:id="rId22"/>
        </w:object>
      </w:r>
      <w:r w:rsidR="00FA4150">
        <w:rPr>
          <w:rFonts w:ascii="Times New Roman" w:hAnsi="Times New Roman" w:cs="Times New Roman" w:hint="cs"/>
          <w:sz w:val="28"/>
          <w:szCs w:val="28"/>
          <w:rtl/>
        </w:rPr>
        <w:t>. מכיוון ש-</w:t>
      </w:r>
      <w:r w:rsidR="00FA4150" w:rsidRPr="00FA4150">
        <w:rPr>
          <w:rFonts w:ascii="Times New Roman" w:hAnsi="Times New Roman" w:cs="Times New Roman"/>
          <w:position w:val="-6"/>
          <w:sz w:val="28"/>
          <w:szCs w:val="28"/>
        </w:rPr>
        <w:object w:dxaOrig="300" w:dyaOrig="300">
          <v:shape id="_x0000_i1034" type="#_x0000_t75" style="width:15pt;height:15pt" o:ole="">
            <v:imagedata r:id="rId23" o:title=""/>
          </v:shape>
          <o:OLEObject Type="Embed" ProgID="Equation.DSMT4" ShapeID="_x0000_i1034" DrawAspect="Content" ObjectID="_1570787230" r:id="rId24"/>
        </w:object>
      </w:r>
      <w:r w:rsidR="00FA4150">
        <w:rPr>
          <w:rFonts w:ascii="Times New Roman" w:hAnsi="Times New Roman" w:cs="Times New Roman"/>
          <w:sz w:val="28"/>
          <w:szCs w:val="28"/>
          <w:rtl/>
        </w:rPr>
        <w:t xml:space="preserve"> </w:t>
      </w:r>
      <w:r w:rsidR="00FA4150">
        <w:rPr>
          <w:rFonts w:ascii="Times New Roman" w:hAnsi="Times New Roman" w:cs="Times New Roman" w:hint="cs"/>
          <w:sz w:val="28"/>
          <w:szCs w:val="28"/>
          <w:rtl/>
        </w:rPr>
        <w:t xml:space="preserve">שלם </w:t>
      </w:r>
      <w:r w:rsidR="00FA4150" w:rsidRPr="00587CB9">
        <w:rPr>
          <w:rFonts w:ascii="Times New Roman" w:hAnsi="Times New Roman" w:cs="Times New Roman"/>
          <w:position w:val="-32"/>
          <w:sz w:val="28"/>
          <w:szCs w:val="28"/>
        </w:rPr>
        <w:object w:dxaOrig="1120" w:dyaOrig="780">
          <v:shape id="_x0000_i1035" type="#_x0000_t75" style="width:56.25pt;height:39pt" o:ole="">
            <v:imagedata r:id="rId25" o:title=""/>
          </v:shape>
          <o:OLEObject Type="Embed" ProgID="Equation.DSMT4" ShapeID="_x0000_i1035" DrawAspect="Content" ObjectID="_1570787231" r:id="rId26"/>
        </w:object>
      </w:r>
      <w:r w:rsidR="00FA4150">
        <w:rPr>
          <w:rFonts w:ascii="Times New Roman" w:hAnsi="Times New Roman" w:cs="Times New Roman" w:hint="cs"/>
          <w:sz w:val="28"/>
          <w:szCs w:val="28"/>
          <w:rtl/>
        </w:rPr>
        <w:t>.</w:t>
      </w:r>
      <w:r w:rsidR="00FA4150">
        <w:rPr>
          <w:rFonts w:ascii="Times New Roman" w:hAnsi="Times New Roman" w:cs="Times New Roman"/>
          <w:sz w:val="28"/>
          <w:szCs w:val="28"/>
          <w:rtl/>
        </w:rPr>
        <w:t xml:space="preserve"> </w:t>
      </w:r>
    </w:p>
    <w:p w:rsidR="00FA4150" w:rsidRDefault="00FA4150" w:rsidP="00890CAC">
      <w:pPr>
        <w:pStyle w:val="a5"/>
        <w:bidi/>
        <w:spacing w:before="240" w:after="0"/>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נוכיח שאפשר להגיע למספר זה בדיוק בשני הסעיפים. </w:t>
      </w:r>
    </w:p>
    <w:p w:rsidR="00890CAC" w:rsidRPr="00890CAC" w:rsidRDefault="00890CAC" w:rsidP="00890CAC">
      <w:pPr>
        <w:pStyle w:val="a5"/>
        <w:bidi/>
        <w:spacing w:before="240" w:after="0"/>
        <w:ind w:left="0"/>
        <w:jc w:val="both"/>
        <w:rPr>
          <w:rFonts w:ascii="Times New Roman" w:hAnsi="Times New Roman" w:cs="Times New Roman" w:hint="cs"/>
          <w:sz w:val="28"/>
          <w:szCs w:val="16"/>
          <w:rtl/>
        </w:rPr>
      </w:pPr>
    </w:p>
    <w:p w:rsidR="00FA4150" w:rsidRDefault="00FA4150" w:rsidP="00FA4150">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טענה 1. ריבוע </w:t>
      </w:r>
      <w:r w:rsidRPr="00FA4150">
        <w:rPr>
          <w:rFonts w:ascii="Times New Roman" w:hAnsi="Times New Roman" w:cs="Times New Roman"/>
          <w:position w:val="-4"/>
          <w:sz w:val="28"/>
          <w:szCs w:val="28"/>
        </w:rPr>
        <w:object w:dxaOrig="580" w:dyaOrig="279">
          <v:shape id="_x0000_i1036" type="#_x0000_t75" style="width:29.25pt;height:14.25pt" o:ole="">
            <v:imagedata r:id="rId27" o:title=""/>
          </v:shape>
          <o:OLEObject Type="Embed" ProgID="Equation.DSMT4" ShapeID="_x0000_i1036" DrawAspect="Content" ObjectID="_1570787232" r:id="rId28"/>
        </w:object>
      </w:r>
      <w:r>
        <w:rPr>
          <w:rFonts w:ascii="Times New Roman" w:hAnsi="Times New Roman" w:cs="Times New Roman"/>
          <w:sz w:val="28"/>
          <w:szCs w:val="28"/>
          <w:rtl/>
        </w:rPr>
        <w:t xml:space="preserve"> </w:t>
      </w:r>
      <w:r>
        <w:rPr>
          <w:rFonts w:ascii="Times New Roman" w:hAnsi="Times New Roman" w:cs="Times New Roman" w:hint="cs"/>
          <w:sz w:val="28"/>
          <w:szCs w:val="28"/>
          <w:rtl/>
        </w:rPr>
        <w:t>של בתים בגובה 1 אפשר להפוך לבית 1 של 16 קומות.</w:t>
      </w:r>
    </w:p>
    <w:p w:rsidR="00890CAC" w:rsidRPr="00890CAC" w:rsidRDefault="00890CAC" w:rsidP="00890CAC">
      <w:pPr>
        <w:pStyle w:val="a5"/>
        <w:bidi/>
        <w:spacing w:before="240" w:after="0"/>
        <w:ind w:left="0"/>
        <w:jc w:val="both"/>
        <w:rPr>
          <w:rFonts w:ascii="Times New Roman" w:hAnsi="Times New Roman" w:cs="Times New Roman" w:hint="cs"/>
          <w:sz w:val="28"/>
          <w:szCs w:val="16"/>
          <w:rtl/>
        </w:rPr>
      </w:pPr>
    </w:p>
    <w:p w:rsidR="00FA4150" w:rsidRDefault="00FA4150" w:rsidP="00890CAC">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הוכחה. </w:t>
      </w:r>
      <w:r w:rsidR="00890CAC">
        <w:rPr>
          <w:rFonts w:ascii="Times New Roman" w:hAnsi="Times New Roman" w:cs="Times New Roman" w:hint="cs"/>
          <w:sz w:val="28"/>
          <w:szCs w:val="28"/>
          <w:rtl/>
        </w:rPr>
        <w:t xml:space="preserve">ראו </w:t>
      </w:r>
      <w:r>
        <w:rPr>
          <w:rFonts w:ascii="Times New Roman" w:hAnsi="Times New Roman" w:cs="Times New Roman" w:hint="cs"/>
          <w:sz w:val="28"/>
          <w:szCs w:val="28"/>
          <w:rtl/>
        </w:rPr>
        <w:t>ציור:</w:t>
      </w:r>
    </w:p>
    <w:tbl>
      <w:tblPr>
        <w:tblStyle w:val="a8"/>
        <w:bidiVisual/>
        <w:tblW w:w="4944" w:type="pct"/>
        <w:tblLook w:val="04A0"/>
      </w:tblPr>
      <w:tblGrid>
        <w:gridCol w:w="391"/>
        <w:gridCol w:w="390"/>
        <w:gridCol w:w="390"/>
        <w:gridCol w:w="390"/>
        <w:gridCol w:w="390"/>
        <w:gridCol w:w="390"/>
        <w:gridCol w:w="390"/>
        <w:gridCol w:w="390"/>
        <w:gridCol w:w="390"/>
        <w:gridCol w:w="390"/>
        <w:gridCol w:w="417"/>
        <w:gridCol w:w="417"/>
        <w:gridCol w:w="417"/>
        <w:gridCol w:w="417"/>
        <w:gridCol w:w="390"/>
        <w:gridCol w:w="390"/>
        <w:gridCol w:w="390"/>
        <w:gridCol w:w="390"/>
        <w:gridCol w:w="390"/>
        <w:gridCol w:w="390"/>
        <w:gridCol w:w="390"/>
        <w:gridCol w:w="390"/>
        <w:gridCol w:w="390"/>
        <w:gridCol w:w="390"/>
      </w:tblGrid>
      <w:tr w:rsidR="00FA4150" w:rsidTr="00890CA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tcBorders>
              <w:top w:val="nil"/>
              <w:bottom w:val="nil"/>
            </w:tcBorders>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tcBorders>
              <w:top w:val="nil"/>
              <w:bottom w:val="nil"/>
            </w:tcBorders>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20"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p>
        </w:tc>
        <w:tc>
          <w:tcPr>
            <w:tcW w:w="220"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p>
        </w:tc>
        <w:tc>
          <w:tcPr>
            <w:tcW w:w="220"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p>
        </w:tc>
        <w:tc>
          <w:tcPr>
            <w:tcW w:w="220"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p>
        </w:tc>
        <w:tc>
          <w:tcPr>
            <w:tcW w:w="206" w:type="pct"/>
            <w:tcBorders>
              <w:top w:val="nil"/>
              <w:bottom w:val="nil"/>
            </w:tcBorders>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p>
        </w:tc>
        <w:tc>
          <w:tcPr>
            <w:tcW w:w="206" w:type="pct"/>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tcBorders>
              <w:top w:val="nil"/>
              <w:bottom w:val="nil"/>
            </w:tcBorders>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tcPr>
          <w:p w:rsidR="00FA4150" w:rsidRDefault="00FA4150" w:rsidP="00FA4150">
            <w:pPr>
              <w:pStyle w:val="a5"/>
              <w:bidi/>
              <w:spacing w:after="0"/>
              <w:ind w:left="0"/>
              <w:jc w:val="both"/>
              <w:rPr>
                <w:rFonts w:ascii="Times New Roman" w:hAnsi="Times New Roman" w:cs="Times New Roman" w:hint="cs"/>
                <w:sz w:val="28"/>
                <w:szCs w:val="28"/>
                <w:rtl/>
              </w:rPr>
            </w:pPr>
          </w:p>
        </w:tc>
      </w:tr>
      <w:tr w:rsidR="00FA4150" w:rsidTr="00890CA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tcBorders>
              <w:top w:val="nil"/>
              <w:bottom w:val="nil"/>
            </w:tcBorders>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2</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2</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2</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2</w:t>
            </w:r>
          </w:p>
        </w:tc>
        <w:tc>
          <w:tcPr>
            <w:tcW w:w="206" w:type="pct"/>
            <w:tcBorders>
              <w:top w:val="nil"/>
              <w:bottom w:val="nil"/>
            </w:tcBorders>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20" w:type="pct"/>
            <w:tcMar>
              <w:left w:w="0" w:type="dxa"/>
              <w:right w:w="0" w:type="dxa"/>
            </w:tcMar>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20" w:type="pct"/>
            <w:tcMar>
              <w:left w:w="0" w:type="dxa"/>
              <w:right w:w="0" w:type="dxa"/>
            </w:tcMar>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4</w:t>
            </w:r>
          </w:p>
        </w:tc>
        <w:tc>
          <w:tcPr>
            <w:tcW w:w="220" w:type="pct"/>
            <w:tcMar>
              <w:left w:w="0" w:type="dxa"/>
              <w:right w:w="0" w:type="dxa"/>
            </w:tcMar>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4</w:t>
            </w:r>
          </w:p>
        </w:tc>
        <w:tc>
          <w:tcPr>
            <w:tcW w:w="220" w:type="pct"/>
            <w:tcMar>
              <w:left w:w="0" w:type="dxa"/>
              <w:right w:w="0" w:type="dxa"/>
            </w:tcMar>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tcBorders>
              <w:top w:val="nil"/>
              <w:bottom w:val="nil"/>
            </w:tcBorders>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Pr="00890CAC" w:rsidRDefault="00890CAC"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vAlign w:val="center"/>
          </w:tcPr>
          <w:p w:rsidR="00FA4150" w:rsidRPr="00890CAC" w:rsidRDefault="00890CAC"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tcBorders>
              <w:top w:val="nil"/>
              <w:bottom w:val="nil"/>
            </w:tcBorders>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tcPr>
          <w:p w:rsidR="00FA4150" w:rsidRDefault="00FA4150" w:rsidP="00FA4150">
            <w:pPr>
              <w:pStyle w:val="a5"/>
              <w:bidi/>
              <w:spacing w:after="0"/>
              <w:ind w:left="0"/>
              <w:jc w:val="both"/>
              <w:rPr>
                <w:rFonts w:ascii="Times New Roman" w:hAnsi="Times New Roman" w:cs="Times New Roman" w:hint="cs"/>
                <w:sz w:val="28"/>
                <w:szCs w:val="28"/>
                <w:rtl/>
              </w:rPr>
            </w:pPr>
          </w:p>
        </w:tc>
      </w:tr>
      <w:tr w:rsidR="00FA4150" w:rsidTr="00890CA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tcBorders>
              <w:top w:val="nil"/>
              <w:bottom w:val="nil"/>
            </w:tcBorders>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2</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2</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2</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2</w:t>
            </w:r>
          </w:p>
        </w:tc>
        <w:tc>
          <w:tcPr>
            <w:tcW w:w="206" w:type="pct"/>
            <w:tcBorders>
              <w:top w:val="nil"/>
              <w:bottom w:val="nil"/>
            </w:tcBorders>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20" w:type="pct"/>
            <w:tcMar>
              <w:left w:w="0" w:type="dxa"/>
              <w:right w:w="0" w:type="dxa"/>
            </w:tcMar>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20" w:type="pct"/>
            <w:tcMar>
              <w:left w:w="0" w:type="dxa"/>
              <w:right w:w="0" w:type="dxa"/>
            </w:tcMar>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4</w:t>
            </w:r>
          </w:p>
        </w:tc>
        <w:tc>
          <w:tcPr>
            <w:tcW w:w="220" w:type="pct"/>
            <w:tcMar>
              <w:left w:w="0" w:type="dxa"/>
              <w:right w:w="0" w:type="dxa"/>
            </w:tcMar>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4</w:t>
            </w:r>
          </w:p>
        </w:tc>
        <w:tc>
          <w:tcPr>
            <w:tcW w:w="220" w:type="pct"/>
            <w:tcMar>
              <w:left w:w="0" w:type="dxa"/>
              <w:right w:w="0" w:type="dxa"/>
            </w:tcMar>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tcBorders>
              <w:top w:val="nil"/>
              <w:bottom w:val="nil"/>
            </w:tcBorders>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8</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8</w:t>
            </w:r>
          </w:p>
        </w:tc>
        <w:tc>
          <w:tcPr>
            <w:tcW w:w="206" w:type="pct"/>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tcBorders>
              <w:top w:val="nil"/>
              <w:bottom w:val="nil"/>
            </w:tcBorders>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tcMar>
              <w:left w:w="0" w:type="dxa"/>
              <w:right w:w="0" w:type="dxa"/>
            </w:tcMar>
            <w:vAlign w:val="center"/>
          </w:tcPr>
          <w:p w:rsidR="00FA4150" w:rsidRDefault="00FA4150" w:rsidP="00890CAC">
            <w:pPr>
              <w:pStyle w:val="a5"/>
              <w:bidi/>
              <w:spacing w:after="0"/>
              <w:ind w:left="0"/>
              <w:jc w:val="center"/>
              <w:rPr>
                <w:rFonts w:ascii="Times New Roman" w:hAnsi="Times New Roman" w:cs="Times New Roman" w:hint="cs"/>
                <w:sz w:val="28"/>
                <w:szCs w:val="28"/>
                <w:rtl/>
              </w:rPr>
            </w:pPr>
            <w:r w:rsidRPr="00890CAC">
              <w:rPr>
                <w:rFonts w:ascii="Times New Roman" w:hAnsi="Times New Roman" w:cs="Times New Roman" w:hint="cs"/>
                <w:sz w:val="28"/>
                <w:szCs w:val="32"/>
                <w:rtl/>
              </w:rPr>
              <w:t>16</w:t>
            </w:r>
          </w:p>
        </w:tc>
        <w:tc>
          <w:tcPr>
            <w:tcW w:w="206" w:type="pct"/>
            <w:tcMar>
              <w:left w:w="0" w:type="dxa"/>
              <w:right w:w="0" w:type="dxa"/>
            </w:tcMar>
            <w:vAlign w:val="center"/>
          </w:tcPr>
          <w:p w:rsidR="00FA4150" w:rsidRDefault="00890CAC" w:rsidP="00890CAC">
            <w:pPr>
              <w:pStyle w:val="a5"/>
              <w:bidi/>
              <w:spacing w:after="0"/>
              <w:ind w:left="0"/>
              <w:jc w:val="center"/>
              <w:rPr>
                <w:rFonts w:ascii="Times New Roman" w:hAnsi="Times New Roman" w:cs="Times New Roman" w:hint="cs"/>
                <w:sz w:val="28"/>
                <w:szCs w:val="28"/>
                <w:rtl/>
              </w:rPr>
            </w:pPr>
            <w:r>
              <w:rPr>
                <w:rFonts w:ascii="Times New Roman" w:hAnsi="Times New Roman" w:cs="Times New Roman"/>
                <w:sz w:val="28"/>
                <w:szCs w:val="28"/>
                <w:rtl/>
              </w:rPr>
              <w:t>→</w:t>
            </w:r>
          </w:p>
        </w:tc>
        <w:tc>
          <w:tcPr>
            <w:tcW w:w="206" w:type="pct"/>
          </w:tcPr>
          <w:p w:rsidR="00FA4150" w:rsidRDefault="00FA4150" w:rsidP="00FA4150">
            <w:pPr>
              <w:pStyle w:val="a5"/>
              <w:bidi/>
              <w:spacing w:after="0"/>
              <w:ind w:left="0"/>
              <w:jc w:val="both"/>
              <w:rPr>
                <w:rFonts w:ascii="Times New Roman" w:hAnsi="Times New Roman" w:cs="Times New Roman" w:hint="cs"/>
                <w:sz w:val="28"/>
                <w:szCs w:val="28"/>
                <w:rtl/>
              </w:rPr>
            </w:pPr>
          </w:p>
        </w:tc>
      </w:tr>
      <w:tr w:rsidR="00FA4150" w:rsidTr="00890CA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tcBorders>
              <w:top w:val="nil"/>
              <w:bottom w:val="nil"/>
            </w:tcBorders>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tcBorders>
              <w:top w:val="nil"/>
              <w:bottom w:val="nil"/>
            </w:tcBorders>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20"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p>
        </w:tc>
        <w:tc>
          <w:tcPr>
            <w:tcW w:w="220"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p>
        </w:tc>
        <w:tc>
          <w:tcPr>
            <w:tcW w:w="220"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p>
        </w:tc>
        <w:tc>
          <w:tcPr>
            <w:tcW w:w="220"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p>
        </w:tc>
        <w:tc>
          <w:tcPr>
            <w:tcW w:w="206" w:type="pct"/>
            <w:tcBorders>
              <w:top w:val="nil"/>
              <w:bottom w:val="nil"/>
            </w:tcBorders>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p>
        </w:tc>
        <w:tc>
          <w:tcPr>
            <w:tcW w:w="206" w:type="pct"/>
            <w:vAlign w:val="center"/>
          </w:tcPr>
          <w:p w:rsidR="00FA4150" w:rsidRPr="00890CAC" w:rsidRDefault="00FA4150" w:rsidP="00890CAC">
            <w:pPr>
              <w:pStyle w:val="a5"/>
              <w:bidi/>
              <w:spacing w:after="0"/>
              <w:ind w:left="0"/>
              <w:jc w:val="center"/>
              <w:rPr>
                <w:rFonts w:ascii="Times New Roman" w:hAnsi="Times New Roman" w:cs="Times New Roman" w:hint="cs"/>
                <w:sz w:val="32"/>
                <w:szCs w:val="32"/>
                <w:rtl/>
              </w:rPr>
            </w:pPr>
          </w:p>
        </w:tc>
        <w:tc>
          <w:tcPr>
            <w:tcW w:w="206" w:type="pct"/>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tcBorders>
              <w:top w:val="nil"/>
              <w:bottom w:val="nil"/>
            </w:tcBorders>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vAlign w:val="center"/>
          </w:tcPr>
          <w:p w:rsidR="00FA4150" w:rsidRDefault="00FA4150" w:rsidP="00890CAC">
            <w:pPr>
              <w:pStyle w:val="a5"/>
              <w:bidi/>
              <w:spacing w:after="0"/>
              <w:ind w:left="0"/>
              <w:jc w:val="center"/>
              <w:rPr>
                <w:rFonts w:ascii="Times New Roman" w:hAnsi="Times New Roman" w:cs="Times New Roman" w:hint="cs"/>
                <w:sz w:val="28"/>
                <w:szCs w:val="28"/>
                <w:rtl/>
              </w:rPr>
            </w:pPr>
          </w:p>
        </w:tc>
        <w:tc>
          <w:tcPr>
            <w:tcW w:w="206" w:type="pct"/>
          </w:tcPr>
          <w:p w:rsidR="00FA4150" w:rsidRDefault="00FA4150" w:rsidP="00FA4150">
            <w:pPr>
              <w:pStyle w:val="a5"/>
              <w:bidi/>
              <w:spacing w:after="0"/>
              <w:ind w:left="0"/>
              <w:jc w:val="both"/>
              <w:rPr>
                <w:rFonts w:ascii="Times New Roman" w:hAnsi="Times New Roman" w:cs="Times New Roman" w:hint="cs"/>
                <w:sz w:val="28"/>
                <w:szCs w:val="28"/>
                <w:rtl/>
              </w:rPr>
            </w:pPr>
          </w:p>
        </w:tc>
      </w:tr>
    </w:tbl>
    <w:p w:rsidR="00890CAC" w:rsidRPr="00890CAC" w:rsidRDefault="00890CAC" w:rsidP="00890CAC">
      <w:pPr>
        <w:pStyle w:val="a5"/>
        <w:bidi/>
        <w:spacing w:after="0"/>
        <w:ind w:left="0"/>
        <w:jc w:val="both"/>
        <w:rPr>
          <w:rFonts w:ascii="Times New Roman" w:hAnsi="Times New Roman" w:cs="Times New Roman" w:hint="cs"/>
          <w:sz w:val="28"/>
          <w:szCs w:val="16"/>
          <w:rtl/>
        </w:rPr>
      </w:pPr>
    </w:p>
    <w:tbl>
      <w:tblPr>
        <w:tblStyle w:val="a8"/>
        <w:tblpPr w:leftFromText="180" w:rightFromText="180" w:vertAnchor="text" w:horzAnchor="margin" w:tblpY="553"/>
        <w:bidiVisual/>
        <w:tblW w:w="2127" w:type="dxa"/>
        <w:tblInd w:w="-297" w:type="dxa"/>
        <w:tblLook w:val="04A0"/>
      </w:tblPr>
      <w:tblGrid>
        <w:gridCol w:w="354"/>
        <w:gridCol w:w="355"/>
        <w:gridCol w:w="354"/>
        <w:gridCol w:w="355"/>
        <w:gridCol w:w="354"/>
        <w:gridCol w:w="355"/>
      </w:tblGrid>
      <w:tr w:rsidR="00890CAC" w:rsidTr="00890CAC">
        <w:trPr>
          <w:trHeight w:val="378"/>
        </w:trPr>
        <w:tc>
          <w:tcPr>
            <w:tcW w:w="354" w:type="dxa"/>
            <w:tcBorders>
              <w:bottom w:val="single" w:sz="4" w:space="0" w:color="auto"/>
            </w:tcBorders>
          </w:tcPr>
          <w:p w:rsidR="00890CAC" w:rsidRDefault="00890CAC" w:rsidP="00890CAC">
            <w:pPr>
              <w:pStyle w:val="a5"/>
              <w:bidi/>
              <w:spacing w:after="0"/>
              <w:ind w:left="0"/>
              <w:jc w:val="both"/>
              <w:rPr>
                <w:rFonts w:ascii="Times New Roman" w:hAnsi="Times New Roman" w:cs="Times New Roman" w:hint="cs"/>
                <w:sz w:val="28"/>
                <w:szCs w:val="28"/>
                <w:rtl/>
              </w:rPr>
            </w:pPr>
          </w:p>
        </w:tc>
        <w:tc>
          <w:tcPr>
            <w:tcW w:w="355" w:type="dxa"/>
            <w:tcBorders>
              <w:bottom w:val="single" w:sz="4" w:space="0" w:color="auto"/>
            </w:tcBorders>
          </w:tcPr>
          <w:p w:rsidR="00890CAC" w:rsidRDefault="00890CAC" w:rsidP="00890CAC">
            <w:pPr>
              <w:pStyle w:val="a5"/>
              <w:bidi/>
              <w:spacing w:after="0"/>
              <w:ind w:left="0"/>
              <w:jc w:val="both"/>
              <w:rPr>
                <w:rFonts w:ascii="Times New Roman" w:hAnsi="Times New Roman" w:cs="Times New Roman" w:hint="cs"/>
                <w:sz w:val="28"/>
                <w:szCs w:val="28"/>
                <w:rtl/>
              </w:rPr>
            </w:pPr>
          </w:p>
        </w:tc>
        <w:tc>
          <w:tcPr>
            <w:tcW w:w="354" w:type="dxa"/>
          </w:tcPr>
          <w:p w:rsidR="00890CAC" w:rsidRDefault="00890CAC" w:rsidP="00890CAC">
            <w:pPr>
              <w:pStyle w:val="a5"/>
              <w:bidi/>
              <w:spacing w:after="0"/>
              <w:ind w:left="0"/>
              <w:jc w:val="both"/>
              <w:rPr>
                <w:rFonts w:ascii="Times New Roman" w:hAnsi="Times New Roman" w:cs="Times New Roman" w:hint="cs"/>
                <w:sz w:val="28"/>
                <w:szCs w:val="28"/>
                <w:rtl/>
              </w:rPr>
            </w:pPr>
          </w:p>
        </w:tc>
        <w:tc>
          <w:tcPr>
            <w:tcW w:w="355" w:type="dxa"/>
          </w:tcPr>
          <w:p w:rsidR="00890CAC" w:rsidRDefault="00890CAC" w:rsidP="00890CAC">
            <w:pPr>
              <w:pStyle w:val="a5"/>
              <w:bidi/>
              <w:spacing w:after="0"/>
              <w:ind w:left="0"/>
              <w:jc w:val="both"/>
              <w:rPr>
                <w:rFonts w:ascii="Times New Roman" w:hAnsi="Times New Roman" w:cs="Times New Roman" w:hint="cs"/>
                <w:sz w:val="28"/>
                <w:szCs w:val="28"/>
                <w:rtl/>
              </w:rPr>
            </w:pPr>
          </w:p>
        </w:tc>
        <w:tc>
          <w:tcPr>
            <w:tcW w:w="354" w:type="dxa"/>
            <w:tcBorders>
              <w:bottom w:val="single" w:sz="4" w:space="0" w:color="auto"/>
            </w:tcBorders>
          </w:tcPr>
          <w:p w:rsidR="00890CAC" w:rsidRDefault="00890CAC" w:rsidP="00890CAC">
            <w:pPr>
              <w:pStyle w:val="a5"/>
              <w:bidi/>
              <w:spacing w:after="0"/>
              <w:ind w:left="0"/>
              <w:jc w:val="both"/>
              <w:rPr>
                <w:rFonts w:ascii="Times New Roman" w:hAnsi="Times New Roman" w:cs="Times New Roman" w:hint="cs"/>
                <w:sz w:val="28"/>
                <w:szCs w:val="28"/>
                <w:rtl/>
              </w:rPr>
            </w:pPr>
          </w:p>
        </w:tc>
        <w:tc>
          <w:tcPr>
            <w:tcW w:w="355" w:type="dxa"/>
            <w:tcBorders>
              <w:bottom w:val="single" w:sz="4" w:space="0" w:color="auto"/>
            </w:tcBorders>
          </w:tcPr>
          <w:p w:rsidR="00890CAC" w:rsidRDefault="00890CAC" w:rsidP="00890CAC">
            <w:pPr>
              <w:pStyle w:val="a5"/>
              <w:bidi/>
              <w:spacing w:after="0"/>
              <w:ind w:left="0"/>
              <w:jc w:val="both"/>
              <w:rPr>
                <w:rFonts w:ascii="Times New Roman" w:hAnsi="Times New Roman" w:cs="Times New Roman" w:hint="cs"/>
                <w:sz w:val="28"/>
                <w:szCs w:val="28"/>
                <w:rtl/>
              </w:rPr>
            </w:pPr>
          </w:p>
        </w:tc>
      </w:tr>
      <w:tr w:rsidR="00890CAC" w:rsidTr="00890CAC">
        <w:trPr>
          <w:trHeight w:val="378"/>
        </w:trPr>
        <w:tc>
          <w:tcPr>
            <w:tcW w:w="354" w:type="dxa"/>
            <w:tcBorders>
              <w:bottom w:val="single" w:sz="4" w:space="0" w:color="auto"/>
            </w:tcBorders>
          </w:tcPr>
          <w:p w:rsidR="00890CAC" w:rsidRDefault="00890CAC" w:rsidP="00890CAC">
            <w:pPr>
              <w:pStyle w:val="a5"/>
              <w:bidi/>
              <w:spacing w:after="0"/>
              <w:ind w:left="0"/>
              <w:jc w:val="both"/>
              <w:rPr>
                <w:rFonts w:ascii="Times New Roman" w:hAnsi="Times New Roman" w:cs="Times New Roman" w:hint="cs"/>
                <w:sz w:val="28"/>
                <w:szCs w:val="28"/>
                <w:rtl/>
              </w:rPr>
            </w:pPr>
          </w:p>
        </w:tc>
        <w:tc>
          <w:tcPr>
            <w:tcW w:w="355" w:type="dxa"/>
            <w:tcBorders>
              <w:bottom w:val="single" w:sz="4" w:space="0" w:color="auto"/>
            </w:tcBorders>
          </w:tcPr>
          <w:p w:rsidR="00890CAC" w:rsidRDefault="00890CAC" w:rsidP="00890CAC">
            <w:pPr>
              <w:pStyle w:val="a5"/>
              <w:bidi/>
              <w:spacing w:after="0"/>
              <w:ind w:left="0"/>
              <w:jc w:val="both"/>
              <w:rPr>
                <w:rFonts w:ascii="Times New Roman" w:hAnsi="Times New Roman" w:cs="Times New Roman" w:hint="cs"/>
                <w:sz w:val="28"/>
                <w:szCs w:val="28"/>
                <w:rtl/>
              </w:rPr>
            </w:pPr>
          </w:p>
        </w:tc>
        <w:tc>
          <w:tcPr>
            <w:tcW w:w="354" w:type="dxa"/>
            <w:tcBorders>
              <w:bottom w:val="single" w:sz="4" w:space="0" w:color="auto"/>
            </w:tcBorders>
          </w:tcPr>
          <w:p w:rsidR="00890CAC" w:rsidRDefault="00890CAC" w:rsidP="00890CAC">
            <w:pPr>
              <w:pStyle w:val="a5"/>
              <w:bidi/>
              <w:spacing w:after="0"/>
              <w:ind w:left="0"/>
              <w:jc w:val="both"/>
              <w:rPr>
                <w:rFonts w:ascii="Times New Roman" w:hAnsi="Times New Roman" w:cs="Times New Roman" w:hint="cs"/>
                <w:sz w:val="28"/>
                <w:szCs w:val="28"/>
                <w:rtl/>
              </w:rPr>
            </w:pPr>
          </w:p>
        </w:tc>
        <w:tc>
          <w:tcPr>
            <w:tcW w:w="355" w:type="dxa"/>
            <w:tcBorders>
              <w:bottom w:val="single" w:sz="4" w:space="0" w:color="auto"/>
            </w:tcBorders>
          </w:tcPr>
          <w:p w:rsidR="00890CAC" w:rsidRDefault="00890CAC" w:rsidP="00890CAC">
            <w:pPr>
              <w:pStyle w:val="a5"/>
              <w:bidi/>
              <w:spacing w:after="0"/>
              <w:ind w:left="0"/>
              <w:jc w:val="both"/>
              <w:rPr>
                <w:rFonts w:ascii="Times New Roman" w:hAnsi="Times New Roman" w:cs="Times New Roman" w:hint="cs"/>
                <w:sz w:val="28"/>
                <w:szCs w:val="28"/>
                <w:rtl/>
              </w:rPr>
            </w:pPr>
          </w:p>
        </w:tc>
        <w:tc>
          <w:tcPr>
            <w:tcW w:w="354" w:type="dxa"/>
            <w:tcBorders>
              <w:bottom w:val="single" w:sz="4" w:space="0" w:color="auto"/>
            </w:tcBorders>
          </w:tcPr>
          <w:p w:rsidR="00890CAC" w:rsidRDefault="00890CAC" w:rsidP="00890CAC">
            <w:pPr>
              <w:pStyle w:val="a5"/>
              <w:bidi/>
              <w:spacing w:after="0"/>
              <w:ind w:left="0"/>
              <w:jc w:val="both"/>
              <w:rPr>
                <w:rFonts w:ascii="Times New Roman" w:hAnsi="Times New Roman" w:cs="Times New Roman" w:hint="cs"/>
                <w:sz w:val="28"/>
                <w:szCs w:val="28"/>
                <w:rtl/>
              </w:rPr>
            </w:pPr>
          </w:p>
        </w:tc>
        <w:tc>
          <w:tcPr>
            <w:tcW w:w="355" w:type="dxa"/>
            <w:tcBorders>
              <w:bottom w:val="single" w:sz="4" w:space="0" w:color="auto"/>
            </w:tcBorders>
          </w:tcPr>
          <w:p w:rsidR="00890CAC" w:rsidRDefault="00890CAC" w:rsidP="00890CAC">
            <w:pPr>
              <w:pStyle w:val="a5"/>
              <w:bidi/>
              <w:spacing w:after="0"/>
              <w:ind w:left="0"/>
              <w:jc w:val="both"/>
              <w:rPr>
                <w:rFonts w:ascii="Times New Roman" w:hAnsi="Times New Roman" w:cs="Times New Roman" w:hint="cs"/>
                <w:sz w:val="28"/>
                <w:szCs w:val="28"/>
                <w:rtl/>
              </w:rPr>
            </w:pPr>
          </w:p>
        </w:tc>
      </w:tr>
      <w:tr w:rsidR="00890CAC" w:rsidTr="00890CAC">
        <w:trPr>
          <w:trHeight w:val="378"/>
        </w:trPr>
        <w:tc>
          <w:tcPr>
            <w:tcW w:w="354" w:type="dxa"/>
            <w:tcBorders>
              <w:top w:val="single" w:sz="4" w:space="0" w:color="auto"/>
              <w:left w:val="nil"/>
              <w:bottom w:val="nil"/>
              <w:right w:val="nil"/>
            </w:tcBorders>
          </w:tcPr>
          <w:p w:rsidR="00890CAC" w:rsidRDefault="00890CAC" w:rsidP="00890CAC">
            <w:pPr>
              <w:pStyle w:val="a5"/>
              <w:bidi/>
              <w:spacing w:after="0"/>
              <w:ind w:left="0"/>
              <w:jc w:val="both"/>
              <w:rPr>
                <w:rFonts w:ascii="Times New Roman" w:hAnsi="Times New Roman" w:cs="Times New Roman" w:hint="cs"/>
                <w:sz w:val="28"/>
                <w:szCs w:val="28"/>
                <w:rtl/>
              </w:rPr>
            </w:pPr>
          </w:p>
        </w:tc>
        <w:tc>
          <w:tcPr>
            <w:tcW w:w="355" w:type="dxa"/>
            <w:tcBorders>
              <w:top w:val="single" w:sz="4" w:space="0" w:color="auto"/>
              <w:left w:val="nil"/>
              <w:bottom w:val="nil"/>
              <w:right w:val="single" w:sz="4" w:space="0" w:color="auto"/>
            </w:tcBorders>
          </w:tcPr>
          <w:p w:rsidR="00890CAC" w:rsidRDefault="00890CAC" w:rsidP="00890CAC">
            <w:pPr>
              <w:pStyle w:val="a5"/>
              <w:bidi/>
              <w:spacing w:after="0"/>
              <w:ind w:left="0"/>
              <w:jc w:val="both"/>
              <w:rPr>
                <w:rFonts w:ascii="Times New Roman" w:hAnsi="Times New Roman" w:cs="Times New Roman" w:hint="cs"/>
                <w:sz w:val="28"/>
                <w:szCs w:val="28"/>
                <w:rtl/>
              </w:rPr>
            </w:pPr>
          </w:p>
        </w:tc>
        <w:tc>
          <w:tcPr>
            <w:tcW w:w="354" w:type="dxa"/>
            <w:tcBorders>
              <w:left w:val="single" w:sz="4" w:space="0" w:color="auto"/>
            </w:tcBorders>
          </w:tcPr>
          <w:p w:rsidR="00890CAC" w:rsidRDefault="00890CAC" w:rsidP="00890CAC">
            <w:pPr>
              <w:pStyle w:val="a5"/>
              <w:bidi/>
              <w:spacing w:after="0"/>
              <w:ind w:left="0"/>
              <w:jc w:val="both"/>
              <w:rPr>
                <w:rFonts w:ascii="Times New Roman" w:hAnsi="Times New Roman" w:cs="Times New Roman" w:hint="cs"/>
                <w:sz w:val="28"/>
                <w:szCs w:val="28"/>
                <w:rtl/>
              </w:rPr>
            </w:pPr>
          </w:p>
        </w:tc>
        <w:tc>
          <w:tcPr>
            <w:tcW w:w="355" w:type="dxa"/>
            <w:tcBorders>
              <w:right w:val="single" w:sz="4" w:space="0" w:color="auto"/>
            </w:tcBorders>
          </w:tcPr>
          <w:p w:rsidR="00890CAC" w:rsidRDefault="00890CAC" w:rsidP="00890CAC">
            <w:pPr>
              <w:pStyle w:val="a5"/>
              <w:bidi/>
              <w:spacing w:after="0"/>
              <w:ind w:left="0"/>
              <w:jc w:val="both"/>
              <w:rPr>
                <w:rFonts w:ascii="Times New Roman" w:hAnsi="Times New Roman" w:cs="Times New Roman" w:hint="cs"/>
                <w:sz w:val="28"/>
                <w:szCs w:val="28"/>
                <w:rtl/>
              </w:rPr>
            </w:pPr>
          </w:p>
        </w:tc>
        <w:tc>
          <w:tcPr>
            <w:tcW w:w="354" w:type="dxa"/>
            <w:tcBorders>
              <w:top w:val="single" w:sz="4" w:space="0" w:color="auto"/>
              <w:left w:val="single" w:sz="4" w:space="0" w:color="auto"/>
              <w:bottom w:val="nil"/>
              <w:right w:val="nil"/>
            </w:tcBorders>
          </w:tcPr>
          <w:p w:rsidR="00890CAC" w:rsidRDefault="00890CAC" w:rsidP="00890CAC">
            <w:pPr>
              <w:pStyle w:val="a5"/>
              <w:bidi/>
              <w:spacing w:after="0"/>
              <w:ind w:left="0"/>
              <w:jc w:val="both"/>
              <w:rPr>
                <w:rFonts w:ascii="Times New Roman" w:hAnsi="Times New Roman" w:cs="Times New Roman" w:hint="cs"/>
                <w:sz w:val="28"/>
                <w:szCs w:val="28"/>
                <w:rtl/>
              </w:rPr>
            </w:pPr>
          </w:p>
        </w:tc>
        <w:tc>
          <w:tcPr>
            <w:tcW w:w="355" w:type="dxa"/>
            <w:tcBorders>
              <w:top w:val="single" w:sz="4" w:space="0" w:color="auto"/>
              <w:left w:val="nil"/>
              <w:bottom w:val="nil"/>
              <w:right w:val="nil"/>
            </w:tcBorders>
          </w:tcPr>
          <w:p w:rsidR="00890CAC" w:rsidRDefault="00890CAC" w:rsidP="00890CAC">
            <w:pPr>
              <w:pStyle w:val="a5"/>
              <w:bidi/>
              <w:spacing w:after="0"/>
              <w:ind w:left="0"/>
              <w:jc w:val="both"/>
              <w:rPr>
                <w:rFonts w:ascii="Times New Roman" w:hAnsi="Times New Roman" w:cs="Times New Roman" w:hint="cs"/>
                <w:sz w:val="28"/>
                <w:szCs w:val="28"/>
                <w:rtl/>
              </w:rPr>
            </w:pPr>
          </w:p>
        </w:tc>
      </w:tr>
      <w:tr w:rsidR="00890CAC" w:rsidTr="00890CAC">
        <w:trPr>
          <w:trHeight w:val="378"/>
        </w:trPr>
        <w:tc>
          <w:tcPr>
            <w:tcW w:w="354" w:type="dxa"/>
            <w:tcBorders>
              <w:top w:val="nil"/>
              <w:left w:val="nil"/>
              <w:bottom w:val="nil"/>
              <w:right w:val="nil"/>
            </w:tcBorders>
          </w:tcPr>
          <w:p w:rsidR="00890CAC" w:rsidRDefault="00890CAC" w:rsidP="00890CAC">
            <w:pPr>
              <w:pStyle w:val="a5"/>
              <w:bidi/>
              <w:spacing w:after="0"/>
              <w:ind w:left="0"/>
              <w:jc w:val="both"/>
              <w:rPr>
                <w:rFonts w:ascii="Times New Roman" w:hAnsi="Times New Roman" w:cs="Times New Roman" w:hint="cs"/>
                <w:sz w:val="28"/>
                <w:szCs w:val="28"/>
                <w:rtl/>
              </w:rPr>
            </w:pPr>
          </w:p>
        </w:tc>
        <w:tc>
          <w:tcPr>
            <w:tcW w:w="355" w:type="dxa"/>
            <w:tcBorders>
              <w:top w:val="nil"/>
              <w:left w:val="nil"/>
              <w:bottom w:val="nil"/>
              <w:right w:val="single" w:sz="4" w:space="0" w:color="auto"/>
            </w:tcBorders>
          </w:tcPr>
          <w:p w:rsidR="00890CAC" w:rsidRDefault="00890CAC" w:rsidP="00890CAC">
            <w:pPr>
              <w:pStyle w:val="a5"/>
              <w:bidi/>
              <w:spacing w:after="0"/>
              <w:ind w:left="0"/>
              <w:jc w:val="both"/>
              <w:rPr>
                <w:rFonts w:ascii="Times New Roman" w:hAnsi="Times New Roman" w:cs="Times New Roman" w:hint="cs"/>
                <w:sz w:val="28"/>
                <w:szCs w:val="28"/>
                <w:rtl/>
              </w:rPr>
            </w:pPr>
          </w:p>
        </w:tc>
        <w:tc>
          <w:tcPr>
            <w:tcW w:w="354" w:type="dxa"/>
            <w:tcBorders>
              <w:left w:val="single" w:sz="4" w:space="0" w:color="auto"/>
            </w:tcBorders>
          </w:tcPr>
          <w:p w:rsidR="00890CAC" w:rsidRDefault="00890CAC" w:rsidP="00890CAC">
            <w:pPr>
              <w:pStyle w:val="a5"/>
              <w:bidi/>
              <w:spacing w:after="0"/>
              <w:ind w:left="0"/>
              <w:jc w:val="both"/>
              <w:rPr>
                <w:rFonts w:ascii="Times New Roman" w:hAnsi="Times New Roman" w:cs="Times New Roman" w:hint="cs"/>
                <w:sz w:val="28"/>
                <w:szCs w:val="28"/>
                <w:rtl/>
              </w:rPr>
            </w:pPr>
          </w:p>
        </w:tc>
        <w:tc>
          <w:tcPr>
            <w:tcW w:w="355" w:type="dxa"/>
            <w:tcBorders>
              <w:right w:val="single" w:sz="4" w:space="0" w:color="auto"/>
            </w:tcBorders>
          </w:tcPr>
          <w:p w:rsidR="00890CAC" w:rsidRDefault="00890CAC" w:rsidP="00890CAC">
            <w:pPr>
              <w:pStyle w:val="a5"/>
              <w:bidi/>
              <w:spacing w:after="0"/>
              <w:ind w:left="0"/>
              <w:jc w:val="both"/>
              <w:rPr>
                <w:rFonts w:ascii="Times New Roman" w:hAnsi="Times New Roman" w:cs="Times New Roman" w:hint="cs"/>
                <w:sz w:val="28"/>
                <w:szCs w:val="28"/>
                <w:rtl/>
              </w:rPr>
            </w:pPr>
          </w:p>
        </w:tc>
        <w:tc>
          <w:tcPr>
            <w:tcW w:w="354" w:type="dxa"/>
            <w:tcBorders>
              <w:top w:val="nil"/>
              <w:left w:val="single" w:sz="4" w:space="0" w:color="auto"/>
              <w:bottom w:val="nil"/>
              <w:right w:val="nil"/>
            </w:tcBorders>
          </w:tcPr>
          <w:p w:rsidR="00890CAC" w:rsidRDefault="00890CAC" w:rsidP="00890CAC">
            <w:pPr>
              <w:pStyle w:val="a5"/>
              <w:bidi/>
              <w:spacing w:after="0"/>
              <w:ind w:left="0"/>
              <w:jc w:val="both"/>
              <w:rPr>
                <w:rFonts w:ascii="Times New Roman" w:hAnsi="Times New Roman" w:cs="Times New Roman" w:hint="cs"/>
                <w:sz w:val="28"/>
                <w:szCs w:val="28"/>
                <w:rtl/>
              </w:rPr>
            </w:pPr>
          </w:p>
        </w:tc>
        <w:tc>
          <w:tcPr>
            <w:tcW w:w="355" w:type="dxa"/>
            <w:tcBorders>
              <w:top w:val="nil"/>
              <w:left w:val="nil"/>
              <w:bottom w:val="nil"/>
              <w:right w:val="nil"/>
            </w:tcBorders>
          </w:tcPr>
          <w:p w:rsidR="00890CAC" w:rsidRDefault="00890CAC" w:rsidP="00890CAC">
            <w:pPr>
              <w:pStyle w:val="a5"/>
              <w:bidi/>
              <w:spacing w:after="0"/>
              <w:ind w:left="0"/>
              <w:jc w:val="both"/>
              <w:rPr>
                <w:rFonts w:ascii="Times New Roman" w:hAnsi="Times New Roman" w:cs="Times New Roman" w:hint="cs"/>
                <w:sz w:val="28"/>
                <w:szCs w:val="28"/>
                <w:rtl/>
              </w:rPr>
            </w:pPr>
          </w:p>
        </w:tc>
      </w:tr>
    </w:tbl>
    <w:p w:rsidR="00890CAC" w:rsidRDefault="00890CAC" w:rsidP="00890CAC">
      <w:pPr>
        <w:pStyle w:val="a5"/>
        <w:bidi/>
        <w:spacing w:after="0"/>
        <w:ind w:left="0"/>
        <w:jc w:val="both"/>
        <w:rPr>
          <w:rFonts w:ascii="Times New Roman" w:hAnsi="Times New Roman" w:cs="Times New Roman"/>
          <w:sz w:val="28"/>
          <w:szCs w:val="28"/>
          <w:rtl/>
        </w:rPr>
      </w:pPr>
      <w:r>
        <w:rPr>
          <w:rFonts w:ascii="Times New Roman" w:hAnsi="Times New Roman" w:cs="Times New Roman" w:hint="cs"/>
          <w:sz w:val="28"/>
          <w:szCs w:val="28"/>
          <w:rtl/>
        </w:rPr>
        <w:t xml:space="preserve">זה כבר מספיק בשביל לפתור את סעיף א'. אכן, ריבוע </w:t>
      </w:r>
      <w:r w:rsidRPr="00890CAC">
        <w:rPr>
          <w:rFonts w:ascii="Times New Roman" w:hAnsi="Times New Roman" w:cs="Times New Roman"/>
          <w:position w:val="-6"/>
          <w:sz w:val="28"/>
          <w:szCs w:val="28"/>
        </w:rPr>
        <w:object w:dxaOrig="859" w:dyaOrig="300">
          <v:shape id="_x0000_i1037" type="#_x0000_t75" style="width:42.75pt;height:15pt" o:ole="">
            <v:imagedata r:id="rId29" o:title=""/>
          </v:shape>
          <o:OLEObject Type="Embed" ProgID="Equation.DSMT4" ShapeID="_x0000_i1037" DrawAspect="Content" ObjectID="_1570787233" r:id="rId30"/>
        </w:object>
      </w:r>
      <w:r>
        <w:rPr>
          <w:rFonts w:ascii="Times New Roman" w:hAnsi="Times New Roman" w:cs="Times New Roman"/>
          <w:sz w:val="28"/>
          <w:szCs w:val="28"/>
          <w:rtl/>
        </w:rPr>
        <w:t xml:space="preserve"> </w:t>
      </w:r>
      <w:r>
        <w:rPr>
          <w:rFonts w:ascii="Times New Roman" w:hAnsi="Times New Roman" w:cs="Times New Roman" w:hint="cs"/>
          <w:sz w:val="28"/>
          <w:szCs w:val="28"/>
          <w:rtl/>
        </w:rPr>
        <w:t>מתפרק ל-</w:t>
      </w:r>
      <w:r w:rsidRPr="00890CAC">
        <w:rPr>
          <w:rFonts w:ascii="Times New Roman" w:hAnsi="Times New Roman" w:cs="Times New Roman"/>
          <w:position w:val="-6"/>
          <w:sz w:val="28"/>
          <w:szCs w:val="28"/>
        </w:rPr>
        <w:object w:dxaOrig="560" w:dyaOrig="300">
          <v:shape id="_x0000_i1038" type="#_x0000_t75" style="width:27.75pt;height:15pt" o:ole="">
            <v:imagedata r:id="rId31" o:title=""/>
          </v:shape>
          <o:OLEObject Type="Embed" ProgID="Equation.DSMT4" ShapeID="_x0000_i1038" DrawAspect="Content" ObjectID="_1570787234" r:id="rId32"/>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ריבועים </w:t>
      </w:r>
      <w:r w:rsidRPr="00890CAC">
        <w:rPr>
          <w:rFonts w:ascii="Times New Roman" w:hAnsi="Times New Roman" w:cs="Times New Roman"/>
          <w:position w:val="-4"/>
          <w:sz w:val="28"/>
          <w:szCs w:val="28"/>
        </w:rPr>
        <w:object w:dxaOrig="580" w:dyaOrig="279">
          <v:shape id="_x0000_i1039" type="#_x0000_t75" style="width:29.25pt;height:14.25pt" o:ole="">
            <v:imagedata r:id="rId33" o:title=""/>
          </v:shape>
          <o:OLEObject Type="Embed" ProgID="Equation.DSMT4" ShapeID="_x0000_i1039" DrawAspect="Content" ObjectID="_1570787235" r:id="rId34"/>
        </w:object>
      </w:r>
      <w:r>
        <w:rPr>
          <w:rFonts w:ascii="Times New Roman" w:hAnsi="Times New Roman" w:cs="Times New Roman" w:hint="cs"/>
          <w:sz w:val="28"/>
          <w:szCs w:val="28"/>
          <w:rtl/>
        </w:rPr>
        <w:t xml:space="preserve">, וכל ריבוע כזה יהפוך לבית בגובה 16, וזה יהיה מספר </w:t>
      </w:r>
      <w:proofErr w:type="spellStart"/>
      <w:r>
        <w:rPr>
          <w:rFonts w:ascii="Times New Roman" w:hAnsi="Times New Roman" w:cs="Times New Roman" w:hint="cs"/>
          <w:sz w:val="28"/>
          <w:szCs w:val="28"/>
          <w:rtl/>
        </w:rPr>
        <w:t>מינימלי</w:t>
      </w:r>
      <w:proofErr w:type="spellEnd"/>
      <w:r>
        <w:rPr>
          <w:rFonts w:ascii="Times New Roman" w:hAnsi="Times New Roman" w:cs="Times New Roman" w:hint="cs"/>
          <w:sz w:val="28"/>
          <w:szCs w:val="28"/>
          <w:rtl/>
        </w:rPr>
        <w:t xml:space="preserve"> של בתים. </w:t>
      </w:r>
      <w:r>
        <w:rPr>
          <w:rFonts w:ascii="Times New Roman" w:hAnsi="Times New Roman" w:cs="Times New Roman"/>
          <w:sz w:val="28"/>
          <w:szCs w:val="28"/>
          <w:rtl/>
        </w:rPr>
        <w:t xml:space="preserve"> </w:t>
      </w:r>
    </w:p>
    <w:p w:rsidR="00890CAC" w:rsidRDefault="00890CAC" w:rsidP="00890CAC">
      <w:pPr>
        <w:pStyle w:val="a5"/>
        <w:bidi/>
        <w:spacing w:after="0"/>
        <w:ind w:left="0"/>
        <w:jc w:val="both"/>
        <w:rPr>
          <w:rFonts w:ascii="Times New Roman" w:hAnsi="Times New Roman" w:cs="Times New Roman" w:hint="cs"/>
          <w:sz w:val="28"/>
          <w:szCs w:val="28"/>
          <w:rtl/>
        </w:rPr>
      </w:pPr>
    </w:p>
    <w:p w:rsidR="00890CAC" w:rsidRPr="00890CAC" w:rsidRDefault="00890CAC" w:rsidP="00890CAC">
      <w:pPr>
        <w:pStyle w:val="a5"/>
        <w:bidi/>
        <w:spacing w:after="0"/>
        <w:ind w:left="0"/>
        <w:jc w:val="both"/>
        <w:rPr>
          <w:rFonts w:ascii="Times New Roman" w:hAnsi="Times New Roman" w:cs="Times New Roman" w:hint="cs"/>
          <w:sz w:val="28"/>
          <w:szCs w:val="18"/>
          <w:rtl/>
        </w:rPr>
      </w:pPr>
    </w:p>
    <w:p w:rsidR="00890CAC" w:rsidRDefault="00890CAC" w:rsidP="00890CAC">
      <w:pPr>
        <w:pStyle w:val="a5"/>
        <w:bidi/>
        <w:spacing w:after="0"/>
        <w:ind w:left="0"/>
        <w:jc w:val="both"/>
        <w:rPr>
          <w:rFonts w:ascii="Times New Roman" w:hAnsi="Times New Roman" w:cs="Times New Roman" w:hint="cs"/>
          <w:sz w:val="28"/>
          <w:szCs w:val="28"/>
          <w:rtl/>
        </w:rPr>
      </w:pPr>
      <w:r w:rsidRPr="003405BF">
        <w:rPr>
          <w:rFonts w:ascii="Times New Roman" w:hAnsi="Times New Roman" w:cs="Times New Roman" w:hint="cs"/>
          <w:b/>
          <w:bCs/>
          <w:sz w:val="28"/>
          <w:szCs w:val="28"/>
          <w:rtl/>
        </w:rPr>
        <w:t>טענה 2.</w:t>
      </w:r>
      <w:r>
        <w:rPr>
          <w:rFonts w:ascii="Times New Roman" w:hAnsi="Times New Roman" w:cs="Times New Roman" w:hint="cs"/>
          <w:sz w:val="28"/>
          <w:szCs w:val="28"/>
          <w:rtl/>
        </w:rPr>
        <w:t xml:space="preserve"> אפשר גם להפוך 16 בתים שעומדים בצורה כמו בציור לבית אחד.</w:t>
      </w:r>
    </w:p>
    <w:p w:rsidR="00890CAC" w:rsidRDefault="00890CAC" w:rsidP="00890CAC">
      <w:pPr>
        <w:pStyle w:val="a5"/>
        <w:bidi/>
        <w:spacing w:after="0"/>
        <w:ind w:left="0"/>
        <w:jc w:val="both"/>
        <w:rPr>
          <w:rFonts w:ascii="Times New Roman" w:hAnsi="Times New Roman" w:cs="Times New Roman" w:hint="cs"/>
          <w:sz w:val="28"/>
          <w:szCs w:val="28"/>
          <w:rtl/>
        </w:rPr>
      </w:pPr>
    </w:p>
    <w:p w:rsidR="00890CAC" w:rsidRDefault="00890CAC" w:rsidP="00890CAC">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lastRenderedPageBreak/>
        <w:t>הוכחה. ראו ציור:</w:t>
      </w:r>
    </w:p>
    <w:tbl>
      <w:tblPr>
        <w:tblStyle w:val="a8"/>
        <w:bidiVisual/>
        <w:tblW w:w="4944" w:type="pct"/>
        <w:tblLook w:val="04A0"/>
      </w:tblPr>
      <w:tblGrid>
        <w:gridCol w:w="391"/>
        <w:gridCol w:w="390"/>
        <w:gridCol w:w="390"/>
        <w:gridCol w:w="390"/>
        <w:gridCol w:w="390"/>
        <w:gridCol w:w="390"/>
        <w:gridCol w:w="390"/>
        <w:gridCol w:w="390"/>
        <w:gridCol w:w="390"/>
        <w:gridCol w:w="390"/>
        <w:gridCol w:w="417"/>
        <w:gridCol w:w="417"/>
        <w:gridCol w:w="417"/>
        <w:gridCol w:w="417"/>
        <w:gridCol w:w="390"/>
        <w:gridCol w:w="390"/>
        <w:gridCol w:w="390"/>
        <w:gridCol w:w="390"/>
        <w:gridCol w:w="390"/>
        <w:gridCol w:w="390"/>
        <w:gridCol w:w="390"/>
        <w:gridCol w:w="390"/>
        <w:gridCol w:w="390"/>
        <w:gridCol w:w="390"/>
      </w:tblGrid>
      <w:tr w:rsidR="00C1308C" w:rsidTr="00C1308C">
        <w:tc>
          <w:tcPr>
            <w:tcW w:w="206" w:type="pct"/>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tcBorders>
              <w:right w:val="single" w:sz="4" w:space="0" w:color="auto"/>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tcBorders>
              <w:top w:val="nil"/>
              <w:left w:val="single" w:sz="4" w:space="0" w:color="auto"/>
              <w:bottom w:val="nil"/>
              <w:right w:val="nil"/>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nil"/>
              <w:bottom w:val="nil"/>
              <w:right w:val="nil"/>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nil"/>
              <w:bottom w:val="nil"/>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tcBorders>
              <w:right w:val="single" w:sz="4" w:space="0" w:color="auto"/>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tcBorders>
              <w:top w:val="nil"/>
              <w:left w:val="single" w:sz="4" w:space="0" w:color="auto"/>
              <w:bottom w:val="nil"/>
              <w:right w:val="nil"/>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nil"/>
              <w:bottom w:val="nil"/>
              <w:right w:val="nil"/>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nil"/>
              <w:bottom w:val="nil"/>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20" w:type="pct"/>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20" w:type="pct"/>
            <w:tcBorders>
              <w:right w:val="single" w:sz="4" w:space="0" w:color="auto"/>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20" w:type="pct"/>
            <w:tcBorders>
              <w:top w:val="nil"/>
              <w:left w:val="single" w:sz="4" w:space="0" w:color="auto"/>
              <w:bottom w:val="nil"/>
              <w:right w:val="nil"/>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20" w:type="pct"/>
            <w:tcBorders>
              <w:top w:val="nil"/>
              <w:left w:val="nil"/>
              <w:bottom w:val="nil"/>
              <w:right w:val="nil"/>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nil"/>
              <w:bottom w:val="nil"/>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tcBorders>
              <w:right w:val="single" w:sz="4" w:space="0" w:color="auto"/>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single" w:sz="4" w:space="0" w:color="auto"/>
              <w:bottom w:val="nil"/>
              <w:right w:val="nil"/>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nil"/>
              <w:bottom w:val="nil"/>
              <w:right w:val="nil"/>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tcBorders>
              <w:top w:val="nil"/>
              <w:left w:val="nil"/>
              <w:bottom w:val="nil"/>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tcBorders>
              <w:right w:val="single" w:sz="4" w:space="0" w:color="auto"/>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tcBorders>
              <w:top w:val="nil"/>
              <w:left w:val="single" w:sz="4" w:space="0" w:color="auto"/>
              <w:bottom w:val="nil"/>
              <w:right w:val="nil"/>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tcBorders>
              <w:top w:val="nil"/>
              <w:left w:val="nil"/>
              <w:bottom w:val="nil"/>
              <w:right w:val="nil"/>
            </w:tcBorders>
          </w:tcPr>
          <w:p w:rsidR="00890CAC" w:rsidRDefault="00890CAC" w:rsidP="00E619B5">
            <w:pPr>
              <w:pStyle w:val="a5"/>
              <w:bidi/>
              <w:spacing w:after="0"/>
              <w:ind w:left="0"/>
              <w:jc w:val="both"/>
              <w:rPr>
                <w:rFonts w:ascii="Times New Roman" w:hAnsi="Times New Roman" w:cs="Times New Roman" w:hint="cs"/>
                <w:sz w:val="28"/>
                <w:szCs w:val="28"/>
                <w:rtl/>
              </w:rPr>
            </w:pPr>
          </w:p>
        </w:tc>
      </w:tr>
      <w:tr w:rsidR="00C1308C" w:rsidTr="00C1308C">
        <w:tc>
          <w:tcPr>
            <w:tcW w:w="206" w:type="pct"/>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tcBorders>
              <w:right w:val="single" w:sz="4" w:space="0" w:color="auto"/>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tcBorders>
              <w:top w:val="nil"/>
              <w:left w:val="single" w:sz="4" w:space="0" w:color="auto"/>
              <w:bottom w:val="single" w:sz="4" w:space="0" w:color="auto"/>
              <w:right w:val="nil"/>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nil"/>
              <w:bottom w:val="single" w:sz="4" w:space="0" w:color="auto"/>
              <w:right w:val="nil"/>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nil"/>
              <w:bottom w:val="nil"/>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2</w:t>
            </w:r>
          </w:p>
        </w:tc>
        <w:tc>
          <w:tcPr>
            <w:tcW w:w="206" w:type="pct"/>
            <w:tcBorders>
              <w:right w:val="single" w:sz="4" w:space="0" w:color="auto"/>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2</w:t>
            </w:r>
          </w:p>
        </w:tc>
        <w:tc>
          <w:tcPr>
            <w:tcW w:w="206" w:type="pct"/>
            <w:tcBorders>
              <w:top w:val="nil"/>
              <w:left w:val="single" w:sz="4" w:space="0" w:color="auto"/>
              <w:bottom w:val="single" w:sz="4" w:space="0" w:color="auto"/>
              <w:right w:val="nil"/>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nil"/>
              <w:bottom w:val="single" w:sz="4" w:space="0" w:color="auto"/>
              <w:right w:val="nil"/>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nil"/>
              <w:bottom w:val="nil"/>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20" w:type="pct"/>
            <w:tcMar>
              <w:left w:w="0" w:type="dxa"/>
              <w:right w:w="0" w:type="dxa"/>
            </w:tcMar>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20" w:type="pct"/>
            <w:tcBorders>
              <w:right w:val="single" w:sz="4" w:space="0" w:color="auto"/>
            </w:tcBorders>
            <w:tcMar>
              <w:left w:w="0" w:type="dxa"/>
              <w:right w:w="0" w:type="dxa"/>
            </w:tcMar>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4</w:t>
            </w:r>
          </w:p>
        </w:tc>
        <w:tc>
          <w:tcPr>
            <w:tcW w:w="220" w:type="pct"/>
            <w:tcBorders>
              <w:top w:val="nil"/>
              <w:left w:val="single" w:sz="4" w:space="0" w:color="auto"/>
              <w:bottom w:val="single" w:sz="4" w:space="0" w:color="auto"/>
              <w:right w:val="nil"/>
            </w:tcBorders>
            <w:tcMar>
              <w:left w:w="0" w:type="dxa"/>
              <w:right w:w="0" w:type="dxa"/>
            </w:tcMar>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20" w:type="pct"/>
            <w:tcBorders>
              <w:top w:val="nil"/>
              <w:left w:val="nil"/>
              <w:bottom w:val="single" w:sz="4" w:space="0" w:color="auto"/>
              <w:right w:val="nil"/>
            </w:tcBorders>
            <w:tcMar>
              <w:left w:w="0" w:type="dxa"/>
              <w:right w:w="0" w:type="dxa"/>
            </w:tcMar>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nil"/>
              <w:bottom w:val="nil"/>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tcBorders>
              <w:right w:val="single" w:sz="4" w:space="0" w:color="auto"/>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tcBorders>
              <w:top w:val="nil"/>
              <w:left w:val="single" w:sz="4" w:space="0" w:color="auto"/>
              <w:bottom w:val="single" w:sz="4" w:space="0" w:color="auto"/>
              <w:right w:val="nil"/>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nil"/>
              <w:bottom w:val="single" w:sz="4" w:space="0" w:color="auto"/>
              <w:right w:val="nil"/>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tcBorders>
              <w:top w:val="nil"/>
              <w:left w:val="nil"/>
              <w:bottom w:val="nil"/>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tcBorders>
              <w:right w:val="single" w:sz="4" w:space="0" w:color="auto"/>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tcBorders>
              <w:top w:val="nil"/>
              <w:left w:val="single" w:sz="4" w:space="0" w:color="auto"/>
              <w:bottom w:val="single" w:sz="4" w:space="0" w:color="auto"/>
              <w:right w:val="nil"/>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tcBorders>
              <w:top w:val="nil"/>
              <w:left w:val="nil"/>
              <w:bottom w:val="single" w:sz="4" w:space="0" w:color="auto"/>
              <w:right w:val="nil"/>
            </w:tcBorders>
          </w:tcPr>
          <w:p w:rsidR="00890CAC" w:rsidRDefault="00890CAC" w:rsidP="00E619B5">
            <w:pPr>
              <w:pStyle w:val="a5"/>
              <w:bidi/>
              <w:spacing w:after="0"/>
              <w:ind w:left="0"/>
              <w:jc w:val="both"/>
              <w:rPr>
                <w:rFonts w:ascii="Times New Roman" w:hAnsi="Times New Roman" w:cs="Times New Roman" w:hint="cs"/>
                <w:sz w:val="28"/>
                <w:szCs w:val="28"/>
                <w:rtl/>
              </w:rPr>
            </w:pPr>
          </w:p>
        </w:tc>
      </w:tr>
      <w:tr w:rsidR="00C1308C" w:rsidTr="00C1308C">
        <w:tc>
          <w:tcPr>
            <w:tcW w:w="206" w:type="pct"/>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tcBorders>
              <w:top w:val="single" w:sz="4" w:space="0" w:color="auto"/>
            </w:tcBorders>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tcBorders>
              <w:top w:val="single" w:sz="4" w:space="0" w:color="auto"/>
            </w:tcBorders>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tcBorders>
              <w:top w:val="nil"/>
              <w:bottom w:val="nil"/>
            </w:tcBorders>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tcMar>
              <w:left w:w="0" w:type="dxa"/>
              <w:right w:w="0" w:type="dxa"/>
            </w:tcMar>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2</w:t>
            </w:r>
          </w:p>
        </w:tc>
        <w:tc>
          <w:tcPr>
            <w:tcW w:w="206" w:type="pct"/>
            <w:tcBorders>
              <w:top w:val="single" w:sz="4" w:space="0" w:color="auto"/>
            </w:tcBorders>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2</w:t>
            </w:r>
          </w:p>
        </w:tc>
        <w:tc>
          <w:tcPr>
            <w:tcW w:w="206" w:type="pct"/>
            <w:tcBorders>
              <w:top w:val="single" w:sz="4" w:space="0" w:color="auto"/>
            </w:tcBorders>
            <w:tcMar>
              <w:left w:w="0" w:type="dxa"/>
              <w:right w:w="0" w:type="dxa"/>
            </w:tcMar>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tcBorders>
              <w:top w:val="nil"/>
              <w:bottom w:val="nil"/>
            </w:tcBorders>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20" w:type="pct"/>
            <w:tcMar>
              <w:left w:w="0" w:type="dxa"/>
              <w:right w:w="0" w:type="dxa"/>
            </w:tcMar>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p>
        </w:tc>
        <w:tc>
          <w:tcPr>
            <w:tcW w:w="220" w:type="pct"/>
            <w:tcMar>
              <w:left w:w="0" w:type="dxa"/>
              <w:right w:w="0" w:type="dxa"/>
            </w:tcMar>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4</w:t>
            </w:r>
          </w:p>
        </w:tc>
        <w:tc>
          <w:tcPr>
            <w:tcW w:w="220" w:type="pct"/>
            <w:tcBorders>
              <w:top w:val="single" w:sz="4" w:space="0" w:color="auto"/>
            </w:tcBorders>
            <w:tcMar>
              <w:left w:w="0" w:type="dxa"/>
              <w:right w:w="0" w:type="dxa"/>
            </w:tcMar>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20" w:type="pct"/>
            <w:tcBorders>
              <w:top w:val="single" w:sz="4" w:space="0" w:color="auto"/>
            </w:tcBorders>
            <w:tcMar>
              <w:left w:w="0" w:type="dxa"/>
              <w:right w:w="0" w:type="dxa"/>
            </w:tcMar>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p>
        </w:tc>
        <w:tc>
          <w:tcPr>
            <w:tcW w:w="206" w:type="pct"/>
            <w:tcBorders>
              <w:top w:val="nil"/>
              <w:bottom w:val="nil"/>
            </w:tcBorders>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8</w:t>
            </w:r>
          </w:p>
        </w:tc>
        <w:tc>
          <w:tcPr>
            <w:tcW w:w="206" w:type="pct"/>
            <w:tcBorders>
              <w:top w:val="single" w:sz="4" w:space="0" w:color="auto"/>
            </w:tcBorders>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p>
        </w:tc>
        <w:tc>
          <w:tcPr>
            <w:tcW w:w="206" w:type="pct"/>
            <w:tcBorders>
              <w:top w:val="single" w:sz="4" w:space="0" w:color="auto"/>
            </w:tcBorders>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tcBorders>
              <w:top w:val="nil"/>
              <w:bottom w:val="nil"/>
            </w:tcBorders>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tcMar>
              <w:left w:w="0" w:type="dxa"/>
              <w:right w:w="0" w:type="dxa"/>
            </w:tcMar>
            <w:vAlign w:val="center"/>
          </w:tcPr>
          <w:p w:rsidR="00C1308C" w:rsidRDefault="00C1308C" w:rsidP="00E619B5">
            <w:pPr>
              <w:pStyle w:val="a5"/>
              <w:bidi/>
              <w:spacing w:after="0"/>
              <w:ind w:left="0"/>
              <w:jc w:val="center"/>
              <w:rPr>
                <w:rFonts w:ascii="Times New Roman" w:hAnsi="Times New Roman" w:cs="Times New Roman" w:hint="cs"/>
                <w:sz w:val="28"/>
                <w:szCs w:val="28"/>
                <w:rtl/>
              </w:rPr>
            </w:pPr>
            <w:r w:rsidRPr="00890CAC">
              <w:rPr>
                <w:rFonts w:ascii="Times New Roman" w:hAnsi="Times New Roman" w:cs="Times New Roman" w:hint="cs"/>
                <w:sz w:val="28"/>
                <w:szCs w:val="32"/>
                <w:rtl/>
              </w:rPr>
              <w:t>16</w:t>
            </w:r>
          </w:p>
        </w:tc>
        <w:tc>
          <w:tcPr>
            <w:tcW w:w="206" w:type="pct"/>
            <w:tcBorders>
              <w:top w:val="single" w:sz="4" w:space="0" w:color="auto"/>
            </w:tcBorders>
            <w:tcMar>
              <w:left w:w="0" w:type="dxa"/>
              <w:right w:w="0" w:type="dxa"/>
            </w:tcMar>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tcBorders>
              <w:top w:val="single" w:sz="4" w:space="0" w:color="auto"/>
            </w:tcBorders>
          </w:tcPr>
          <w:p w:rsidR="00C1308C" w:rsidRDefault="00C1308C" w:rsidP="00E619B5">
            <w:pPr>
              <w:pStyle w:val="a5"/>
              <w:bidi/>
              <w:spacing w:after="0"/>
              <w:ind w:left="0"/>
              <w:jc w:val="both"/>
              <w:rPr>
                <w:rFonts w:ascii="Times New Roman" w:hAnsi="Times New Roman" w:cs="Times New Roman" w:hint="cs"/>
                <w:sz w:val="28"/>
                <w:szCs w:val="28"/>
                <w:rtl/>
              </w:rPr>
            </w:pPr>
          </w:p>
        </w:tc>
      </w:tr>
      <w:tr w:rsidR="00C1308C" w:rsidTr="00C1308C">
        <w:tc>
          <w:tcPr>
            <w:tcW w:w="206" w:type="pct"/>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tcBorders>
              <w:bottom w:val="single" w:sz="4" w:space="0" w:color="auto"/>
            </w:tcBorders>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tcBorders>
              <w:bottom w:val="single" w:sz="4" w:space="0" w:color="auto"/>
            </w:tcBorders>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hint="cs"/>
                <w:sz w:val="32"/>
                <w:szCs w:val="32"/>
                <w:rtl/>
              </w:rPr>
              <w:t>1</w:t>
            </w:r>
          </w:p>
        </w:tc>
        <w:tc>
          <w:tcPr>
            <w:tcW w:w="206" w:type="pct"/>
            <w:tcBorders>
              <w:top w:val="nil"/>
              <w:bottom w:val="nil"/>
            </w:tcBorders>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tcMar>
              <w:left w:w="0" w:type="dxa"/>
              <w:right w:w="0" w:type="dxa"/>
            </w:tcMar>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Pr>
                <w:rFonts w:ascii="Times New Roman" w:hAnsi="Times New Roman" w:cs="Times New Roman" w:hint="cs"/>
                <w:sz w:val="32"/>
                <w:szCs w:val="32"/>
                <w:rtl/>
              </w:rPr>
              <w:t>2</w:t>
            </w:r>
          </w:p>
        </w:tc>
        <w:tc>
          <w:tcPr>
            <w:tcW w:w="206" w:type="pct"/>
            <w:tcBorders>
              <w:bottom w:val="single" w:sz="4" w:space="0" w:color="auto"/>
            </w:tcBorders>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Pr>
                <w:rFonts w:ascii="Times New Roman" w:hAnsi="Times New Roman" w:cs="Times New Roman" w:hint="cs"/>
                <w:sz w:val="32"/>
                <w:szCs w:val="32"/>
                <w:rtl/>
              </w:rPr>
              <w:t>2</w:t>
            </w:r>
          </w:p>
        </w:tc>
        <w:tc>
          <w:tcPr>
            <w:tcW w:w="206" w:type="pct"/>
            <w:tcBorders>
              <w:bottom w:val="single" w:sz="4" w:space="0" w:color="auto"/>
            </w:tcBorders>
            <w:tcMar>
              <w:left w:w="0" w:type="dxa"/>
              <w:right w:w="0" w:type="dxa"/>
            </w:tcMar>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tcBorders>
              <w:top w:val="nil"/>
              <w:bottom w:val="nil"/>
            </w:tcBorders>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20" w:type="pct"/>
            <w:tcMar>
              <w:left w:w="0" w:type="dxa"/>
              <w:right w:w="0" w:type="dxa"/>
            </w:tcMar>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p>
        </w:tc>
        <w:tc>
          <w:tcPr>
            <w:tcW w:w="220" w:type="pct"/>
            <w:tcMar>
              <w:left w:w="0" w:type="dxa"/>
              <w:right w:w="0" w:type="dxa"/>
            </w:tcMar>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Pr>
                <w:rFonts w:ascii="Times New Roman" w:hAnsi="Times New Roman" w:cs="Times New Roman" w:hint="cs"/>
                <w:sz w:val="32"/>
                <w:szCs w:val="32"/>
                <w:rtl/>
              </w:rPr>
              <w:t>4</w:t>
            </w:r>
          </w:p>
        </w:tc>
        <w:tc>
          <w:tcPr>
            <w:tcW w:w="220" w:type="pct"/>
            <w:tcBorders>
              <w:bottom w:val="single" w:sz="4" w:space="0" w:color="auto"/>
            </w:tcBorders>
            <w:tcMar>
              <w:left w:w="0" w:type="dxa"/>
              <w:right w:w="0" w:type="dxa"/>
            </w:tcMar>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20" w:type="pct"/>
            <w:tcBorders>
              <w:bottom w:val="single" w:sz="4" w:space="0" w:color="auto"/>
            </w:tcBorders>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p>
        </w:tc>
        <w:tc>
          <w:tcPr>
            <w:tcW w:w="206" w:type="pct"/>
            <w:tcBorders>
              <w:top w:val="nil"/>
              <w:bottom w:val="nil"/>
            </w:tcBorders>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Pr>
                <w:rFonts w:ascii="Times New Roman" w:hAnsi="Times New Roman" w:cs="Times New Roman" w:hint="cs"/>
                <w:sz w:val="32"/>
                <w:szCs w:val="32"/>
                <w:rtl/>
              </w:rPr>
              <w:t>8</w:t>
            </w:r>
          </w:p>
        </w:tc>
        <w:tc>
          <w:tcPr>
            <w:tcW w:w="206" w:type="pct"/>
            <w:tcBorders>
              <w:bottom w:val="single" w:sz="4" w:space="0" w:color="auto"/>
            </w:tcBorders>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p>
        </w:tc>
        <w:tc>
          <w:tcPr>
            <w:tcW w:w="206" w:type="pct"/>
            <w:tcBorders>
              <w:bottom w:val="single" w:sz="4" w:space="0" w:color="auto"/>
            </w:tcBorders>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tcBorders>
              <w:top w:val="nil"/>
              <w:bottom w:val="nil"/>
            </w:tcBorders>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C1308C" w:rsidRDefault="00C1308C" w:rsidP="00E619B5">
            <w:pPr>
              <w:pStyle w:val="a5"/>
              <w:bidi/>
              <w:spacing w:after="0"/>
              <w:ind w:left="0"/>
              <w:jc w:val="center"/>
              <w:rPr>
                <w:rFonts w:ascii="Times New Roman" w:hAnsi="Times New Roman" w:cs="Times New Roman" w:hint="cs"/>
                <w:sz w:val="28"/>
                <w:szCs w:val="28"/>
                <w:rtl/>
              </w:rPr>
            </w:pPr>
            <w:r w:rsidRPr="00890CAC">
              <w:rPr>
                <w:rFonts w:ascii="Times New Roman" w:hAnsi="Times New Roman" w:cs="Times New Roman"/>
                <w:sz w:val="32"/>
                <w:szCs w:val="32"/>
                <w:rtl/>
              </w:rPr>
              <w:t>↑</w:t>
            </w:r>
          </w:p>
        </w:tc>
        <w:tc>
          <w:tcPr>
            <w:tcW w:w="206" w:type="pct"/>
            <w:tcBorders>
              <w:bottom w:val="single" w:sz="4" w:space="0" w:color="auto"/>
            </w:tcBorders>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tcBorders>
              <w:bottom w:val="single" w:sz="4" w:space="0" w:color="auto"/>
            </w:tcBorders>
          </w:tcPr>
          <w:p w:rsidR="00C1308C" w:rsidRDefault="00C1308C" w:rsidP="00E619B5">
            <w:pPr>
              <w:pStyle w:val="a5"/>
              <w:bidi/>
              <w:spacing w:after="0"/>
              <w:ind w:left="0"/>
              <w:jc w:val="both"/>
              <w:rPr>
                <w:rFonts w:ascii="Times New Roman" w:hAnsi="Times New Roman" w:cs="Times New Roman" w:hint="cs"/>
                <w:sz w:val="28"/>
                <w:szCs w:val="28"/>
                <w:rtl/>
              </w:rPr>
            </w:pPr>
          </w:p>
        </w:tc>
      </w:tr>
      <w:tr w:rsidR="00C1308C" w:rsidTr="00C1308C">
        <w:tc>
          <w:tcPr>
            <w:tcW w:w="206" w:type="pct"/>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r>
              <w:rPr>
                <w:rFonts w:ascii="Times New Roman" w:hAnsi="Times New Roman" w:cs="Times New Roman" w:hint="cs"/>
                <w:sz w:val="32"/>
                <w:szCs w:val="32"/>
                <w:rtl/>
              </w:rPr>
              <w:t>1</w:t>
            </w:r>
          </w:p>
        </w:tc>
        <w:tc>
          <w:tcPr>
            <w:tcW w:w="206" w:type="pct"/>
            <w:tcBorders>
              <w:right w:val="single" w:sz="4" w:space="0" w:color="auto"/>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r>
              <w:rPr>
                <w:rFonts w:ascii="Times New Roman" w:hAnsi="Times New Roman" w:cs="Times New Roman" w:hint="cs"/>
                <w:sz w:val="32"/>
                <w:szCs w:val="32"/>
                <w:rtl/>
              </w:rPr>
              <w:t>1</w:t>
            </w:r>
          </w:p>
        </w:tc>
        <w:tc>
          <w:tcPr>
            <w:tcW w:w="206" w:type="pct"/>
            <w:tcBorders>
              <w:top w:val="single" w:sz="4" w:space="0" w:color="auto"/>
              <w:left w:val="single" w:sz="4" w:space="0" w:color="auto"/>
              <w:bottom w:val="nil"/>
              <w:right w:val="nil"/>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06" w:type="pct"/>
            <w:tcBorders>
              <w:top w:val="single" w:sz="4" w:space="0" w:color="auto"/>
              <w:left w:val="nil"/>
              <w:bottom w:val="nil"/>
              <w:right w:val="nil"/>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nil"/>
              <w:bottom w:val="nil"/>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890CAC" w:rsidRPr="00890CAC" w:rsidRDefault="00C1308C" w:rsidP="00E619B5">
            <w:pPr>
              <w:pStyle w:val="a5"/>
              <w:bidi/>
              <w:spacing w:after="0"/>
              <w:ind w:left="0"/>
              <w:jc w:val="center"/>
              <w:rPr>
                <w:rFonts w:ascii="Times New Roman" w:hAnsi="Times New Roman" w:cs="Times New Roman"/>
                <w:sz w:val="32"/>
                <w:szCs w:val="32"/>
                <w:rtl/>
              </w:rPr>
            </w:pPr>
            <w:r>
              <w:rPr>
                <w:rFonts w:ascii="Times New Roman" w:hAnsi="Times New Roman" w:cs="Times New Roman" w:hint="cs"/>
                <w:sz w:val="32"/>
                <w:szCs w:val="32"/>
                <w:rtl/>
              </w:rPr>
              <w:t>2</w:t>
            </w:r>
          </w:p>
        </w:tc>
        <w:tc>
          <w:tcPr>
            <w:tcW w:w="206" w:type="pct"/>
            <w:tcBorders>
              <w:right w:val="single" w:sz="4" w:space="0" w:color="auto"/>
            </w:tcBorders>
            <w:vAlign w:val="center"/>
          </w:tcPr>
          <w:p w:rsidR="00890CAC" w:rsidRPr="00890CAC" w:rsidRDefault="00C1308C" w:rsidP="00E619B5">
            <w:pPr>
              <w:pStyle w:val="a5"/>
              <w:bidi/>
              <w:spacing w:after="0"/>
              <w:ind w:left="0"/>
              <w:jc w:val="center"/>
              <w:rPr>
                <w:rFonts w:ascii="Times New Roman" w:hAnsi="Times New Roman" w:cs="Times New Roman"/>
                <w:sz w:val="32"/>
                <w:szCs w:val="32"/>
                <w:rtl/>
              </w:rPr>
            </w:pPr>
            <w:r>
              <w:rPr>
                <w:rFonts w:ascii="Times New Roman" w:hAnsi="Times New Roman" w:cs="Times New Roman" w:hint="cs"/>
                <w:sz w:val="32"/>
                <w:szCs w:val="32"/>
                <w:rtl/>
              </w:rPr>
              <w:t>2</w:t>
            </w:r>
          </w:p>
        </w:tc>
        <w:tc>
          <w:tcPr>
            <w:tcW w:w="206" w:type="pct"/>
            <w:tcBorders>
              <w:top w:val="single" w:sz="4" w:space="0" w:color="auto"/>
              <w:left w:val="single" w:sz="4" w:space="0" w:color="auto"/>
              <w:bottom w:val="nil"/>
              <w:right w:val="nil"/>
            </w:tcBorders>
            <w:vAlign w:val="center"/>
          </w:tcPr>
          <w:p w:rsidR="00890CAC" w:rsidRPr="00890CAC" w:rsidRDefault="00890CAC" w:rsidP="00E619B5">
            <w:pPr>
              <w:pStyle w:val="a5"/>
              <w:bidi/>
              <w:spacing w:after="0"/>
              <w:ind w:left="0"/>
              <w:jc w:val="center"/>
              <w:rPr>
                <w:rFonts w:ascii="Times New Roman" w:hAnsi="Times New Roman" w:cs="Times New Roman"/>
                <w:sz w:val="32"/>
                <w:szCs w:val="32"/>
                <w:rtl/>
              </w:rPr>
            </w:pPr>
          </w:p>
        </w:tc>
        <w:tc>
          <w:tcPr>
            <w:tcW w:w="206" w:type="pct"/>
            <w:tcBorders>
              <w:top w:val="single" w:sz="4" w:space="0" w:color="auto"/>
              <w:left w:val="nil"/>
              <w:bottom w:val="nil"/>
              <w:right w:val="nil"/>
            </w:tcBorders>
            <w:vAlign w:val="center"/>
          </w:tcPr>
          <w:p w:rsidR="00890CAC" w:rsidRPr="00890CAC" w:rsidRDefault="00890CAC" w:rsidP="00E619B5">
            <w:pPr>
              <w:pStyle w:val="a5"/>
              <w:bidi/>
              <w:spacing w:after="0"/>
              <w:ind w:left="0"/>
              <w:jc w:val="center"/>
              <w:rPr>
                <w:rFonts w:ascii="Times New Roman" w:hAnsi="Times New Roman" w:cs="Times New Roman"/>
                <w:sz w:val="32"/>
                <w:szCs w:val="32"/>
                <w:rtl/>
              </w:rPr>
            </w:pPr>
          </w:p>
        </w:tc>
        <w:tc>
          <w:tcPr>
            <w:tcW w:w="206" w:type="pct"/>
            <w:tcBorders>
              <w:top w:val="nil"/>
              <w:left w:val="nil"/>
              <w:bottom w:val="nil"/>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20" w:type="pct"/>
            <w:tcMar>
              <w:left w:w="0" w:type="dxa"/>
              <w:right w:w="0" w:type="dxa"/>
            </w:tcMar>
            <w:vAlign w:val="center"/>
          </w:tcPr>
          <w:p w:rsidR="00890CA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20" w:type="pct"/>
            <w:tcBorders>
              <w:right w:val="single" w:sz="4" w:space="0" w:color="auto"/>
            </w:tcBorders>
            <w:tcMar>
              <w:left w:w="0" w:type="dxa"/>
              <w:right w:w="0" w:type="dxa"/>
            </w:tcMar>
            <w:vAlign w:val="center"/>
          </w:tcPr>
          <w:p w:rsidR="00890CAC" w:rsidRPr="00890CAC" w:rsidRDefault="00C1308C" w:rsidP="00E619B5">
            <w:pPr>
              <w:pStyle w:val="a5"/>
              <w:bidi/>
              <w:spacing w:after="0"/>
              <w:ind w:left="0"/>
              <w:jc w:val="center"/>
              <w:rPr>
                <w:rFonts w:ascii="Times New Roman" w:hAnsi="Times New Roman" w:cs="Times New Roman" w:hint="cs"/>
                <w:sz w:val="32"/>
                <w:szCs w:val="32"/>
                <w:rtl/>
              </w:rPr>
            </w:pPr>
            <w:r>
              <w:rPr>
                <w:rFonts w:ascii="Times New Roman" w:hAnsi="Times New Roman" w:cs="Times New Roman" w:hint="cs"/>
                <w:sz w:val="32"/>
                <w:szCs w:val="32"/>
                <w:rtl/>
              </w:rPr>
              <w:t>4</w:t>
            </w:r>
          </w:p>
        </w:tc>
        <w:tc>
          <w:tcPr>
            <w:tcW w:w="220" w:type="pct"/>
            <w:tcBorders>
              <w:top w:val="single" w:sz="4" w:space="0" w:color="auto"/>
              <w:left w:val="single" w:sz="4" w:space="0" w:color="auto"/>
              <w:bottom w:val="nil"/>
              <w:right w:val="nil"/>
            </w:tcBorders>
            <w:tcMar>
              <w:left w:w="0" w:type="dxa"/>
              <w:right w:w="0" w:type="dxa"/>
            </w:tcMar>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20" w:type="pct"/>
            <w:tcBorders>
              <w:top w:val="single" w:sz="4" w:space="0" w:color="auto"/>
              <w:left w:val="nil"/>
              <w:bottom w:val="nil"/>
              <w:right w:val="nil"/>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nil"/>
              <w:bottom w:val="nil"/>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tcBorders>
              <w:right w:val="single" w:sz="4" w:space="0" w:color="auto"/>
            </w:tcBorders>
            <w:vAlign w:val="center"/>
          </w:tcPr>
          <w:p w:rsidR="00890CA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tcBorders>
              <w:top w:val="single" w:sz="4" w:space="0" w:color="auto"/>
              <w:left w:val="single" w:sz="4" w:space="0" w:color="auto"/>
              <w:bottom w:val="nil"/>
              <w:right w:val="nil"/>
            </w:tcBorders>
            <w:vAlign w:val="center"/>
          </w:tcPr>
          <w:p w:rsidR="00890CAC" w:rsidRPr="00890CAC" w:rsidRDefault="00890CAC" w:rsidP="00E619B5">
            <w:pPr>
              <w:pStyle w:val="a5"/>
              <w:bidi/>
              <w:spacing w:after="0"/>
              <w:ind w:left="0"/>
              <w:jc w:val="center"/>
              <w:rPr>
                <w:rFonts w:ascii="Times New Roman" w:hAnsi="Times New Roman" w:cs="Times New Roman" w:hint="cs"/>
                <w:sz w:val="32"/>
                <w:szCs w:val="32"/>
                <w:rtl/>
              </w:rPr>
            </w:pPr>
          </w:p>
        </w:tc>
        <w:tc>
          <w:tcPr>
            <w:tcW w:w="206" w:type="pct"/>
            <w:tcBorders>
              <w:top w:val="single" w:sz="4" w:space="0" w:color="auto"/>
              <w:left w:val="nil"/>
              <w:bottom w:val="nil"/>
              <w:right w:val="nil"/>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tcBorders>
              <w:top w:val="nil"/>
              <w:left w:val="nil"/>
              <w:bottom w:val="nil"/>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tcBorders>
              <w:right w:val="single" w:sz="4" w:space="0" w:color="auto"/>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tcBorders>
              <w:top w:val="single" w:sz="4" w:space="0" w:color="auto"/>
              <w:left w:val="single" w:sz="4" w:space="0" w:color="auto"/>
              <w:bottom w:val="nil"/>
              <w:right w:val="nil"/>
            </w:tcBorders>
            <w:vAlign w:val="center"/>
          </w:tcPr>
          <w:p w:rsidR="00890CAC" w:rsidRDefault="00890CAC" w:rsidP="00E619B5">
            <w:pPr>
              <w:pStyle w:val="a5"/>
              <w:bidi/>
              <w:spacing w:after="0"/>
              <w:ind w:left="0"/>
              <w:jc w:val="center"/>
              <w:rPr>
                <w:rFonts w:ascii="Times New Roman" w:hAnsi="Times New Roman" w:cs="Times New Roman" w:hint="cs"/>
                <w:sz w:val="28"/>
                <w:szCs w:val="28"/>
                <w:rtl/>
              </w:rPr>
            </w:pPr>
          </w:p>
        </w:tc>
        <w:tc>
          <w:tcPr>
            <w:tcW w:w="206" w:type="pct"/>
            <w:tcBorders>
              <w:top w:val="single" w:sz="4" w:space="0" w:color="auto"/>
              <w:left w:val="nil"/>
              <w:bottom w:val="nil"/>
              <w:right w:val="nil"/>
            </w:tcBorders>
          </w:tcPr>
          <w:p w:rsidR="00890CAC" w:rsidRDefault="00890CAC" w:rsidP="00E619B5">
            <w:pPr>
              <w:pStyle w:val="a5"/>
              <w:bidi/>
              <w:spacing w:after="0"/>
              <w:ind w:left="0"/>
              <w:jc w:val="both"/>
              <w:rPr>
                <w:rFonts w:ascii="Times New Roman" w:hAnsi="Times New Roman" w:cs="Times New Roman" w:hint="cs"/>
                <w:sz w:val="28"/>
                <w:szCs w:val="28"/>
                <w:rtl/>
              </w:rPr>
            </w:pPr>
          </w:p>
        </w:tc>
      </w:tr>
      <w:tr w:rsidR="00C1308C" w:rsidTr="00C1308C">
        <w:tc>
          <w:tcPr>
            <w:tcW w:w="206" w:type="pct"/>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Pr>
                <w:rFonts w:ascii="Times New Roman" w:hAnsi="Times New Roman" w:cs="Times New Roman" w:hint="cs"/>
                <w:sz w:val="32"/>
                <w:szCs w:val="32"/>
                <w:rtl/>
              </w:rPr>
              <w:t>1</w:t>
            </w:r>
          </w:p>
        </w:tc>
        <w:tc>
          <w:tcPr>
            <w:tcW w:w="206" w:type="pct"/>
            <w:tcBorders>
              <w:right w:val="single" w:sz="4" w:space="0" w:color="auto"/>
            </w:tcBorders>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Pr>
                <w:rFonts w:ascii="Times New Roman" w:hAnsi="Times New Roman" w:cs="Times New Roman" w:hint="cs"/>
                <w:sz w:val="32"/>
                <w:szCs w:val="32"/>
                <w:rtl/>
              </w:rPr>
              <w:t>1</w:t>
            </w:r>
          </w:p>
        </w:tc>
        <w:tc>
          <w:tcPr>
            <w:tcW w:w="206" w:type="pct"/>
            <w:tcBorders>
              <w:top w:val="nil"/>
              <w:left w:val="single" w:sz="4" w:space="0" w:color="auto"/>
              <w:bottom w:val="nil"/>
              <w:right w:val="nil"/>
            </w:tcBorders>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nil"/>
              <w:bottom w:val="nil"/>
              <w:right w:val="nil"/>
            </w:tcBorders>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nil"/>
              <w:bottom w:val="nil"/>
            </w:tcBorders>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tcBorders>
              <w:right w:val="single" w:sz="4" w:space="0" w:color="auto"/>
            </w:tcBorders>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r w:rsidRPr="00890CAC">
              <w:rPr>
                <w:rFonts w:ascii="Times New Roman" w:hAnsi="Times New Roman" w:cs="Times New Roman"/>
                <w:sz w:val="32"/>
                <w:szCs w:val="32"/>
                <w:rtl/>
              </w:rPr>
              <w:t>↑</w:t>
            </w:r>
          </w:p>
        </w:tc>
        <w:tc>
          <w:tcPr>
            <w:tcW w:w="206" w:type="pct"/>
            <w:tcBorders>
              <w:top w:val="nil"/>
              <w:left w:val="single" w:sz="4" w:space="0" w:color="auto"/>
              <w:bottom w:val="nil"/>
              <w:right w:val="nil"/>
            </w:tcBorders>
            <w:vAlign w:val="center"/>
          </w:tcPr>
          <w:p w:rsidR="00C1308C" w:rsidRPr="00890CAC" w:rsidRDefault="00C1308C" w:rsidP="00E619B5">
            <w:pPr>
              <w:pStyle w:val="a5"/>
              <w:bidi/>
              <w:spacing w:after="0"/>
              <w:ind w:left="0"/>
              <w:jc w:val="center"/>
              <w:rPr>
                <w:rFonts w:ascii="Times New Roman" w:hAnsi="Times New Roman" w:cs="Times New Roman"/>
                <w:sz w:val="32"/>
                <w:szCs w:val="32"/>
                <w:rtl/>
              </w:rPr>
            </w:pPr>
          </w:p>
        </w:tc>
        <w:tc>
          <w:tcPr>
            <w:tcW w:w="206" w:type="pct"/>
            <w:tcBorders>
              <w:top w:val="nil"/>
              <w:left w:val="nil"/>
              <w:bottom w:val="nil"/>
              <w:right w:val="nil"/>
            </w:tcBorders>
            <w:vAlign w:val="center"/>
          </w:tcPr>
          <w:p w:rsidR="00C1308C" w:rsidRPr="00890CAC" w:rsidRDefault="00C1308C" w:rsidP="00E619B5">
            <w:pPr>
              <w:pStyle w:val="a5"/>
              <w:bidi/>
              <w:spacing w:after="0"/>
              <w:ind w:left="0"/>
              <w:jc w:val="center"/>
              <w:rPr>
                <w:rFonts w:ascii="Times New Roman" w:hAnsi="Times New Roman" w:cs="Times New Roman"/>
                <w:sz w:val="32"/>
                <w:szCs w:val="32"/>
                <w:rtl/>
              </w:rPr>
            </w:pPr>
          </w:p>
        </w:tc>
        <w:tc>
          <w:tcPr>
            <w:tcW w:w="206" w:type="pct"/>
            <w:tcBorders>
              <w:top w:val="nil"/>
              <w:left w:val="nil"/>
              <w:bottom w:val="nil"/>
            </w:tcBorders>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20" w:type="pct"/>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p>
        </w:tc>
        <w:tc>
          <w:tcPr>
            <w:tcW w:w="220" w:type="pct"/>
            <w:tcBorders>
              <w:right w:val="single" w:sz="4" w:space="0" w:color="auto"/>
            </w:tcBorders>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p>
        </w:tc>
        <w:tc>
          <w:tcPr>
            <w:tcW w:w="220" w:type="pct"/>
            <w:tcBorders>
              <w:top w:val="nil"/>
              <w:left w:val="single" w:sz="4" w:space="0" w:color="auto"/>
              <w:bottom w:val="nil"/>
              <w:right w:val="nil"/>
            </w:tcBorders>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p>
        </w:tc>
        <w:tc>
          <w:tcPr>
            <w:tcW w:w="220" w:type="pct"/>
            <w:tcBorders>
              <w:top w:val="nil"/>
              <w:left w:val="nil"/>
              <w:bottom w:val="nil"/>
              <w:right w:val="nil"/>
            </w:tcBorders>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nil"/>
              <w:bottom w:val="nil"/>
            </w:tcBorders>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tcBorders>
              <w:right w:val="single" w:sz="4" w:space="0" w:color="auto"/>
            </w:tcBorders>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single" w:sz="4" w:space="0" w:color="auto"/>
              <w:bottom w:val="nil"/>
              <w:right w:val="nil"/>
            </w:tcBorders>
            <w:vAlign w:val="center"/>
          </w:tcPr>
          <w:p w:rsidR="00C1308C" w:rsidRPr="00890CAC" w:rsidRDefault="00C1308C" w:rsidP="00E619B5">
            <w:pPr>
              <w:pStyle w:val="a5"/>
              <w:bidi/>
              <w:spacing w:after="0"/>
              <w:ind w:left="0"/>
              <w:jc w:val="center"/>
              <w:rPr>
                <w:rFonts w:ascii="Times New Roman" w:hAnsi="Times New Roman" w:cs="Times New Roman" w:hint="cs"/>
                <w:sz w:val="32"/>
                <w:szCs w:val="32"/>
                <w:rtl/>
              </w:rPr>
            </w:pPr>
          </w:p>
        </w:tc>
        <w:tc>
          <w:tcPr>
            <w:tcW w:w="206" w:type="pct"/>
            <w:tcBorders>
              <w:top w:val="nil"/>
              <w:left w:val="nil"/>
              <w:bottom w:val="nil"/>
              <w:right w:val="nil"/>
            </w:tcBorders>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tcBorders>
              <w:top w:val="nil"/>
              <w:left w:val="nil"/>
              <w:bottom w:val="nil"/>
            </w:tcBorders>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tcBorders>
              <w:right w:val="single" w:sz="4" w:space="0" w:color="auto"/>
            </w:tcBorders>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tcBorders>
              <w:top w:val="nil"/>
              <w:left w:val="single" w:sz="4" w:space="0" w:color="auto"/>
              <w:bottom w:val="nil"/>
              <w:right w:val="nil"/>
            </w:tcBorders>
            <w:vAlign w:val="center"/>
          </w:tcPr>
          <w:p w:rsidR="00C1308C" w:rsidRDefault="00C1308C" w:rsidP="00E619B5">
            <w:pPr>
              <w:pStyle w:val="a5"/>
              <w:bidi/>
              <w:spacing w:after="0"/>
              <w:ind w:left="0"/>
              <w:jc w:val="center"/>
              <w:rPr>
                <w:rFonts w:ascii="Times New Roman" w:hAnsi="Times New Roman" w:cs="Times New Roman" w:hint="cs"/>
                <w:sz w:val="28"/>
                <w:szCs w:val="28"/>
                <w:rtl/>
              </w:rPr>
            </w:pPr>
          </w:p>
        </w:tc>
        <w:tc>
          <w:tcPr>
            <w:tcW w:w="206" w:type="pct"/>
            <w:tcBorders>
              <w:top w:val="nil"/>
              <w:left w:val="nil"/>
              <w:bottom w:val="nil"/>
              <w:right w:val="nil"/>
            </w:tcBorders>
          </w:tcPr>
          <w:p w:rsidR="00C1308C" w:rsidRDefault="00C1308C" w:rsidP="00E619B5">
            <w:pPr>
              <w:pStyle w:val="a5"/>
              <w:bidi/>
              <w:spacing w:after="0"/>
              <w:ind w:left="0"/>
              <w:jc w:val="both"/>
              <w:rPr>
                <w:rFonts w:ascii="Times New Roman" w:hAnsi="Times New Roman" w:cs="Times New Roman" w:hint="cs"/>
                <w:sz w:val="28"/>
                <w:szCs w:val="28"/>
                <w:rtl/>
              </w:rPr>
            </w:pPr>
          </w:p>
        </w:tc>
      </w:tr>
    </w:tbl>
    <w:p w:rsidR="00890CAC" w:rsidRDefault="00890CAC" w:rsidP="00890CAC">
      <w:pPr>
        <w:pStyle w:val="a5"/>
        <w:bidi/>
        <w:spacing w:after="0"/>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 </w:t>
      </w:r>
    </w:p>
    <w:p w:rsidR="00890CAC" w:rsidRDefault="00713512" w:rsidP="00890CAC">
      <w:pPr>
        <w:pStyle w:val="a5"/>
        <w:bidi/>
        <w:spacing w:after="0"/>
        <w:ind w:left="0"/>
        <w:jc w:val="both"/>
        <w:rPr>
          <w:rFonts w:ascii="Times New Roman" w:hAnsi="Times New Roman" w:cs="Times New Roman" w:hint="cs"/>
          <w:sz w:val="28"/>
          <w:szCs w:val="28"/>
          <w:rtl/>
        </w:rPr>
      </w:pPr>
      <w:r>
        <w:rPr>
          <w:rFonts w:ascii="Times New Roman" w:hAnsi="Times New Roman" w:cs="Times New Roman" w:hint="cs"/>
          <w:sz w:val="28"/>
          <w:szCs w:val="28"/>
          <w:rtl/>
        </w:rPr>
        <w:t>אם נוריד מהתמונות שציירנו 2 שורות אחרונות, נקבל תוכנית של איך אפשר להפוך 12 בניינים קטנים לבניין אחד שגובהו פי 12.</w:t>
      </w:r>
    </w:p>
    <w:p w:rsidR="00713512" w:rsidRDefault="00713512" w:rsidP="00713512">
      <w:pPr>
        <w:pStyle w:val="a5"/>
        <w:bidi/>
        <w:spacing w:after="0"/>
        <w:ind w:left="0"/>
        <w:jc w:val="both"/>
        <w:rPr>
          <w:rFonts w:ascii="Times New Roman" w:hAnsi="Times New Roman" w:cs="Times New Roman" w:hint="cs"/>
          <w:sz w:val="28"/>
          <w:szCs w:val="28"/>
          <w:rtl/>
        </w:rPr>
      </w:pPr>
    </w:p>
    <w:tbl>
      <w:tblPr>
        <w:tblStyle w:val="a8"/>
        <w:tblpPr w:leftFromText="180" w:rightFromText="180" w:vertAnchor="text" w:horzAnchor="page" w:tblpX="1387" w:tblpY="-3"/>
        <w:bidiVisual/>
        <w:tblW w:w="0" w:type="auto"/>
        <w:tblLook w:val="04A0"/>
      </w:tblPr>
      <w:tblGrid>
        <w:gridCol w:w="307"/>
        <w:gridCol w:w="307"/>
        <w:gridCol w:w="307"/>
        <w:gridCol w:w="307"/>
        <w:gridCol w:w="308"/>
      </w:tblGrid>
      <w:tr w:rsidR="00270062" w:rsidTr="00270062">
        <w:tc>
          <w:tcPr>
            <w:tcW w:w="307" w:type="dxa"/>
            <w:tcBorders>
              <w:top w:val="double" w:sz="4" w:space="0" w:color="auto"/>
              <w:left w:val="double" w:sz="4" w:space="0" w:color="auto"/>
              <w:bottom w:val="dotted"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uble" w:sz="4" w:space="0" w:color="auto"/>
              <w:right w:val="dotted"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tted" w:sz="4" w:space="0" w:color="auto"/>
              <w:bottom w:val="dotted" w:sz="4" w:space="0" w:color="auto"/>
              <w:right w:val="dotted"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tted" w:sz="4" w:space="0" w:color="auto"/>
              <w:bottom w:val="double"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8" w:type="dxa"/>
            <w:tcBorders>
              <w:top w:val="double" w:sz="4" w:space="0" w:color="auto"/>
              <w:left w:val="double" w:sz="4" w:space="0" w:color="auto"/>
              <w:bottom w:val="dotted"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r>
      <w:tr w:rsidR="00270062" w:rsidTr="00270062">
        <w:tc>
          <w:tcPr>
            <w:tcW w:w="307" w:type="dxa"/>
            <w:tcBorders>
              <w:top w:val="dotted" w:sz="4" w:space="0" w:color="auto"/>
              <w:left w:val="double" w:sz="4" w:space="0" w:color="auto"/>
              <w:bottom w:val="dotted" w:sz="4" w:space="0" w:color="auto"/>
              <w:right w:val="dotted"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tted" w:sz="4" w:space="0" w:color="auto"/>
              <w:bottom w:val="double"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tted" w:sz="4" w:space="0" w:color="auto"/>
              <w:left w:val="double" w:sz="4" w:space="0" w:color="auto"/>
              <w:bottom w:val="double"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uble" w:sz="4" w:space="0" w:color="auto"/>
              <w:right w:val="dotted"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8" w:type="dxa"/>
            <w:tcBorders>
              <w:top w:val="dotted" w:sz="4" w:space="0" w:color="auto"/>
              <w:left w:val="dotted" w:sz="4" w:space="0" w:color="auto"/>
              <w:bottom w:val="dotted"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r>
      <w:tr w:rsidR="00270062" w:rsidTr="00270062">
        <w:tc>
          <w:tcPr>
            <w:tcW w:w="307" w:type="dxa"/>
            <w:tcBorders>
              <w:top w:val="dotted" w:sz="4" w:space="0" w:color="auto"/>
              <w:left w:val="double" w:sz="4" w:space="0" w:color="auto"/>
              <w:bottom w:val="double"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uble" w:sz="4" w:space="0" w:color="auto"/>
              <w:right w:val="dotted"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tted" w:sz="4" w:space="0" w:color="auto"/>
              <w:bottom w:val="dotted" w:sz="4" w:space="0" w:color="auto"/>
              <w:right w:val="dotted"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tted" w:sz="4" w:space="0" w:color="auto"/>
              <w:bottom w:val="double"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8" w:type="dxa"/>
            <w:tcBorders>
              <w:top w:val="dotted" w:sz="4" w:space="0" w:color="auto"/>
              <w:left w:val="double" w:sz="4" w:space="0" w:color="auto"/>
              <w:bottom w:val="double"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r>
      <w:tr w:rsidR="00270062" w:rsidTr="00270062">
        <w:tc>
          <w:tcPr>
            <w:tcW w:w="307" w:type="dxa"/>
            <w:tcBorders>
              <w:left w:val="double" w:sz="4" w:space="0" w:color="auto"/>
              <w:bottom w:val="dotted" w:sz="4" w:space="0" w:color="auto"/>
              <w:right w:val="dotted"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left w:val="dotted" w:sz="4" w:space="0" w:color="auto"/>
              <w:bottom w:val="dotted"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tted" w:sz="4" w:space="0" w:color="auto"/>
              <w:left w:val="double" w:sz="4" w:space="0" w:color="auto"/>
              <w:bottom w:val="double"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tted" w:sz="4" w:space="0" w:color="auto"/>
              <w:right w:val="dotted"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8" w:type="dxa"/>
            <w:tcBorders>
              <w:top w:val="double" w:sz="4" w:space="0" w:color="auto"/>
              <w:left w:val="dotted" w:sz="4" w:space="0" w:color="auto"/>
              <w:bottom w:val="dotted"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r>
      <w:tr w:rsidR="00270062" w:rsidTr="00270062">
        <w:tc>
          <w:tcPr>
            <w:tcW w:w="307" w:type="dxa"/>
            <w:tcBorders>
              <w:top w:val="dotted" w:sz="4" w:space="0" w:color="auto"/>
              <w:left w:val="double" w:sz="4" w:space="0" w:color="auto"/>
              <w:bottom w:val="double" w:sz="4" w:space="0" w:color="auto"/>
              <w:right w:val="dotted"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tted" w:sz="4" w:space="0" w:color="auto"/>
              <w:left w:val="dotted" w:sz="4" w:space="0" w:color="auto"/>
              <w:bottom w:val="double"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tted"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tted" w:sz="4" w:space="0" w:color="auto"/>
              <w:left w:val="double" w:sz="4" w:space="0" w:color="auto"/>
              <w:bottom w:val="double" w:sz="4" w:space="0" w:color="auto"/>
              <w:right w:val="dotted"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8" w:type="dxa"/>
            <w:tcBorders>
              <w:top w:val="dotted" w:sz="4" w:space="0" w:color="auto"/>
              <w:left w:val="dotted" w:sz="4" w:space="0" w:color="auto"/>
              <w:bottom w:val="double"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r>
      <w:tr w:rsidR="00270062" w:rsidTr="00270062">
        <w:tc>
          <w:tcPr>
            <w:tcW w:w="307" w:type="dxa"/>
            <w:tcBorders>
              <w:top w:val="double" w:sz="4" w:space="0" w:color="auto"/>
              <w:left w:val="double" w:sz="4" w:space="0" w:color="auto"/>
              <w:bottom w:val="dotted"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uble" w:sz="4" w:space="0" w:color="auto"/>
              <w:right w:val="dotted"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tted" w:sz="4" w:space="0" w:color="auto"/>
              <w:left w:val="dotted" w:sz="4" w:space="0" w:color="auto"/>
              <w:bottom w:val="double" w:sz="4" w:space="0" w:color="auto"/>
              <w:right w:val="dotted"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tted" w:sz="4" w:space="0" w:color="auto"/>
              <w:bottom w:val="double"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8" w:type="dxa"/>
            <w:tcBorders>
              <w:top w:val="double" w:sz="4" w:space="0" w:color="auto"/>
              <w:left w:val="double" w:sz="4" w:space="0" w:color="auto"/>
              <w:bottom w:val="dotted"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r>
      <w:tr w:rsidR="00713512" w:rsidTr="00713512">
        <w:tc>
          <w:tcPr>
            <w:tcW w:w="307" w:type="dxa"/>
            <w:tcBorders>
              <w:top w:val="dotted" w:sz="4" w:space="0" w:color="auto"/>
              <w:left w:val="double" w:sz="4" w:space="0" w:color="auto"/>
              <w:bottom w:val="dotted" w:sz="4" w:space="0" w:color="auto"/>
              <w:right w:val="dotted"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tted" w:sz="4" w:space="0" w:color="auto"/>
              <w:bottom w:val="double"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tted"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uble" w:sz="4" w:space="0" w:color="auto"/>
              <w:right w:val="dotted"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8" w:type="dxa"/>
            <w:tcBorders>
              <w:top w:val="dotted" w:sz="4" w:space="0" w:color="auto"/>
              <w:left w:val="dotted" w:sz="4" w:space="0" w:color="auto"/>
              <w:bottom w:val="dotted"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r>
      <w:tr w:rsidR="00713512" w:rsidTr="00713512">
        <w:tc>
          <w:tcPr>
            <w:tcW w:w="307" w:type="dxa"/>
            <w:tcBorders>
              <w:top w:val="dotted" w:sz="4" w:space="0" w:color="auto"/>
              <w:left w:val="double" w:sz="4" w:space="0" w:color="auto"/>
              <w:bottom w:val="double"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uble" w:sz="4" w:space="0" w:color="auto"/>
              <w:right w:val="dotted"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tted" w:sz="4" w:space="0" w:color="auto"/>
              <w:left w:val="dotted" w:sz="4" w:space="0" w:color="auto"/>
              <w:bottom w:val="double" w:sz="4" w:space="0" w:color="auto"/>
              <w:right w:val="dotted"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tted" w:sz="4" w:space="0" w:color="auto"/>
              <w:bottom w:val="double"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c>
          <w:tcPr>
            <w:tcW w:w="308" w:type="dxa"/>
            <w:tcBorders>
              <w:top w:val="dotted" w:sz="4" w:space="0" w:color="auto"/>
              <w:left w:val="double" w:sz="4" w:space="0" w:color="auto"/>
              <w:bottom w:val="double" w:sz="4" w:space="0" w:color="auto"/>
              <w:right w:val="double" w:sz="4" w:space="0" w:color="auto"/>
            </w:tcBorders>
          </w:tcPr>
          <w:p w:rsidR="00713512" w:rsidRPr="00270062" w:rsidRDefault="00713512" w:rsidP="00713512">
            <w:pPr>
              <w:pStyle w:val="a5"/>
              <w:bidi/>
              <w:spacing w:after="0"/>
              <w:ind w:left="0"/>
              <w:jc w:val="both"/>
              <w:rPr>
                <w:rFonts w:ascii="Times New Roman" w:hAnsi="Times New Roman" w:cs="Times New Roman"/>
                <w:sz w:val="24"/>
                <w:szCs w:val="24"/>
                <w:rtl/>
              </w:rPr>
            </w:pPr>
          </w:p>
        </w:tc>
      </w:tr>
    </w:tbl>
    <w:p w:rsidR="00713512" w:rsidRDefault="00713512" w:rsidP="00270062">
      <w:pPr>
        <w:pStyle w:val="a5"/>
        <w:bidi/>
        <w:spacing w:after="0"/>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נפתור כעת את סעיף ב'. מעכשיו נחשוב רק על בלוקים </w:t>
      </w:r>
      <w:r w:rsidRPr="00713512">
        <w:rPr>
          <w:rFonts w:ascii="Times New Roman" w:hAnsi="Times New Roman" w:cs="Times New Roman"/>
          <w:position w:val="-4"/>
          <w:sz w:val="28"/>
          <w:szCs w:val="28"/>
        </w:rPr>
        <w:object w:dxaOrig="580" w:dyaOrig="279">
          <v:shape id="_x0000_i1040" type="#_x0000_t75" style="width:29.25pt;height:14.25pt" o:ole="">
            <v:imagedata r:id="rId35" o:title=""/>
          </v:shape>
          <o:OLEObject Type="Embed" ProgID="Equation.DSMT4" ShapeID="_x0000_i1040" DrawAspect="Content" ObjectID="_1570787236" r:id="rId36"/>
        </w:object>
      </w:r>
      <w:r>
        <w:rPr>
          <w:rFonts w:ascii="Times New Roman" w:hAnsi="Times New Roman" w:cs="Times New Roman" w:hint="cs"/>
          <w:sz w:val="28"/>
          <w:szCs w:val="28"/>
          <w:rtl/>
        </w:rPr>
        <w:t>: העיר מורכבת מ</w:t>
      </w:r>
      <w:r w:rsidR="00270062">
        <w:rPr>
          <w:rFonts w:ascii="Times New Roman" w:hAnsi="Times New Roman" w:cs="Times New Roman"/>
          <w:sz w:val="28"/>
          <w:szCs w:val="28"/>
          <w:rtl/>
        </w:rPr>
        <w:noBreakHyphen/>
      </w:r>
      <w:r w:rsidRPr="00713512">
        <w:rPr>
          <w:rFonts w:ascii="Times New Roman" w:hAnsi="Times New Roman" w:cs="Times New Roman"/>
          <w:position w:val="-6"/>
          <w:sz w:val="28"/>
          <w:szCs w:val="28"/>
        </w:rPr>
        <w:object w:dxaOrig="859" w:dyaOrig="300">
          <v:shape id="_x0000_i1041" type="#_x0000_t75" style="width:42.75pt;height:15pt" o:ole="">
            <v:imagedata r:id="rId37" o:title=""/>
          </v:shape>
          <o:OLEObject Type="Embed" ProgID="Equation.DSMT4" ShapeID="_x0000_i1041" DrawAspect="Content" ObjectID="_1570787237" r:id="rId38"/>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בלוקים כאלה. אנחנו יודעים להפוך ריבוע של </w:t>
      </w:r>
      <w:r w:rsidRPr="00713512">
        <w:rPr>
          <w:rFonts w:ascii="Times New Roman" w:hAnsi="Times New Roman" w:cs="Times New Roman"/>
          <w:position w:val="-4"/>
          <w:sz w:val="28"/>
          <w:szCs w:val="28"/>
        </w:rPr>
        <w:object w:dxaOrig="580" w:dyaOrig="279">
          <v:shape id="_x0000_i1042" type="#_x0000_t75" style="width:29.25pt;height:14.25pt" o:ole="">
            <v:imagedata r:id="rId39" o:title=""/>
          </v:shape>
          <o:OLEObject Type="Embed" ProgID="Equation.DSMT4" ShapeID="_x0000_i1042" DrawAspect="Content" ObjectID="_1570787238" r:id="rId4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בלוקים לבניין אחד בגובה </w:t>
      </w:r>
      <w:proofErr w:type="spellStart"/>
      <w:r>
        <w:rPr>
          <w:rFonts w:ascii="Times New Roman" w:hAnsi="Times New Roman" w:cs="Times New Roman" w:hint="cs"/>
          <w:sz w:val="28"/>
          <w:szCs w:val="28"/>
          <w:rtl/>
        </w:rPr>
        <w:t>מקסימלי</w:t>
      </w:r>
      <w:proofErr w:type="spellEnd"/>
      <w:r>
        <w:rPr>
          <w:rFonts w:ascii="Times New Roman" w:hAnsi="Times New Roman" w:cs="Times New Roman" w:hint="cs"/>
          <w:sz w:val="28"/>
          <w:szCs w:val="28"/>
          <w:rtl/>
        </w:rPr>
        <w:t xml:space="preserve"> (טענה 1). אנחנו גם יודעים להפוך 4 בלוקים שמסודרים בצורת </w:t>
      </w:r>
      <w:r>
        <w:rPr>
          <w:rFonts w:ascii="Times New Roman" w:hAnsi="Times New Roman" w:cs="Times New Roman" w:hint="cs"/>
          <w:sz w:val="28"/>
          <w:szCs w:val="28"/>
        </w:rPr>
        <w:t>T</w:t>
      </w:r>
      <w:r>
        <w:rPr>
          <w:rFonts w:ascii="Times New Roman" w:hAnsi="Times New Roman" w:cs="Times New Roman" w:hint="cs"/>
          <w:sz w:val="28"/>
          <w:szCs w:val="28"/>
          <w:rtl/>
        </w:rPr>
        <w:t xml:space="preserve"> (בלוק ו-3 שכנים שלו) לבניין אחד בגובה </w:t>
      </w:r>
      <w:proofErr w:type="spellStart"/>
      <w:r>
        <w:rPr>
          <w:rFonts w:ascii="Times New Roman" w:hAnsi="Times New Roman" w:cs="Times New Roman" w:hint="cs"/>
          <w:sz w:val="28"/>
          <w:szCs w:val="28"/>
          <w:rtl/>
        </w:rPr>
        <w:t>מקסימלי</w:t>
      </w:r>
      <w:proofErr w:type="spellEnd"/>
      <w:r>
        <w:rPr>
          <w:rFonts w:ascii="Times New Roman" w:hAnsi="Times New Roman" w:cs="Times New Roman" w:hint="cs"/>
          <w:sz w:val="28"/>
          <w:szCs w:val="28"/>
          <w:rtl/>
        </w:rPr>
        <w:t xml:space="preserve"> (טענה 2). לכן נוכל להפוך מלבן של </w:t>
      </w:r>
      <w:r w:rsidRPr="00713512">
        <w:rPr>
          <w:rFonts w:ascii="Times New Roman" w:hAnsi="Times New Roman" w:cs="Times New Roman"/>
          <w:position w:val="-6"/>
          <w:sz w:val="28"/>
          <w:szCs w:val="28"/>
        </w:rPr>
        <w:object w:dxaOrig="560" w:dyaOrig="300">
          <v:shape id="_x0000_i1043" type="#_x0000_t75" style="width:27.75pt;height:15pt" o:ole="">
            <v:imagedata r:id="rId41" o:title=""/>
          </v:shape>
          <o:OLEObject Type="Embed" ProgID="Equation.DSMT4" ShapeID="_x0000_i1043" DrawAspect="Content" ObjectID="_1570787239" r:id="rId42"/>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בלוקים לבניינים בגובה </w:t>
      </w:r>
      <w:proofErr w:type="spellStart"/>
      <w:r>
        <w:rPr>
          <w:rFonts w:ascii="Times New Roman" w:hAnsi="Times New Roman" w:cs="Times New Roman" w:hint="cs"/>
          <w:sz w:val="28"/>
          <w:szCs w:val="28"/>
          <w:rtl/>
        </w:rPr>
        <w:t>מקסימלי</w:t>
      </w:r>
      <w:proofErr w:type="spellEnd"/>
      <w:r w:rsidR="00270062">
        <w:rPr>
          <w:rFonts w:ascii="Times New Roman" w:hAnsi="Times New Roman" w:cs="Times New Roman" w:hint="cs"/>
          <w:sz w:val="28"/>
          <w:szCs w:val="28"/>
          <w:rtl/>
        </w:rPr>
        <w:t>, כי אפשר לכסות מלבן כזה בצורות של 4 בלוקים משני סוגים אלה, כמו בציור</w:t>
      </w:r>
      <w:r>
        <w:rPr>
          <w:rFonts w:ascii="Times New Roman" w:hAnsi="Times New Roman" w:cs="Times New Roman" w:hint="cs"/>
          <w:sz w:val="28"/>
          <w:szCs w:val="28"/>
          <w:rtl/>
        </w:rPr>
        <w:t>.</w:t>
      </w:r>
    </w:p>
    <w:tbl>
      <w:tblPr>
        <w:tblStyle w:val="a8"/>
        <w:tblpPr w:leftFromText="180" w:rightFromText="180" w:vertAnchor="text" w:horzAnchor="margin" w:tblpY="912"/>
        <w:bidiVisual/>
        <w:tblW w:w="0" w:type="auto"/>
        <w:tblLook w:val="04A0"/>
      </w:tblPr>
      <w:tblGrid>
        <w:gridCol w:w="307"/>
        <w:gridCol w:w="307"/>
        <w:gridCol w:w="307"/>
        <w:gridCol w:w="307"/>
        <w:gridCol w:w="308"/>
      </w:tblGrid>
      <w:tr w:rsidR="003405BF" w:rsidTr="003405BF">
        <w:tc>
          <w:tcPr>
            <w:tcW w:w="307" w:type="dxa"/>
            <w:tcBorders>
              <w:top w:val="double" w:sz="4" w:space="0" w:color="auto"/>
              <w:left w:val="double" w:sz="4" w:space="0" w:color="auto"/>
              <w:bottom w:val="dotted" w:sz="4" w:space="0" w:color="auto"/>
              <w:right w:val="dotted"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tted" w:sz="4" w:space="0" w:color="auto"/>
              <w:bottom w:val="dotted"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uble" w:sz="4" w:space="0" w:color="auto"/>
              <w:right w:val="dotted"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tted" w:sz="4" w:space="0" w:color="auto"/>
              <w:bottom w:val="dotted" w:sz="4" w:space="0" w:color="auto"/>
              <w:right w:val="dotted"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8" w:type="dxa"/>
            <w:tcBorders>
              <w:top w:val="double" w:sz="4" w:space="0" w:color="auto"/>
              <w:left w:val="dotted" w:sz="4" w:space="0" w:color="auto"/>
              <w:bottom w:val="double"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r>
      <w:tr w:rsidR="003405BF" w:rsidTr="003405BF">
        <w:tc>
          <w:tcPr>
            <w:tcW w:w="307" w:type="dxa"/>
            <w:tcBorders>
              <w:top w:val="dotted" w:sz="4" w:space="0" w:color="auto"/>
              <w:left w:val="double" w:sz="4" w:space="0" w:color="auto"/>
              <w:bottom w:val="double" w:sz="4" w:space="0" w:color="auto"/>
              <w:right w:val="dotted"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tted" w:sz="4" w:space="0" w:color="auto"/>
              <w:left w:val="dotted" w:sz="4" w:space="0" w:color="auto"/>
              <w:bottom w:val="double"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tted"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tted" w:sz="4" w:space="0" w:color="auto"/>
              <w:left w:val="double" w:sz="4" w:space="0" w:color="auto"/>
              <w:bottom w:val="double"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8" w:type="dxa"/>
            <w:tcBorders>
              <w:top w:val="double" w:sz="4" w:space="0" w:color="auto"/>
              <w:left w:val="double" w:sz="4" w:space="0" w:color="auto"/>
              <w:bottom w:val="dotted"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r>
      <w:tr w:rsidR="003405BF" w:rsidTr="003405BF">
        <w:tc>
          <w:tcPr>
            <w:tcW w:w="307" w:type="dxa"/>
            <w:tcBorders>
              <w:top w:val="double" w:sz="4" w:space="0" w:color="auto"/>
              <w:left w:val="double" w:sz="4" w:space="0" w:color="auto"/>
              <w:bottom w:val="dotted"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uble" w:sz="4" w:space="0" w:color="auto"/>
              <w:right w:val="dotted"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tted" w:sz="4" w:space="0" w:color="auto"/>
              <w:left w:val="dotted" w:sz="4" w:space="0" w:color="auto"/>
              <w:bottom w:val="dotted"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uble" w:sz="4" w:space="0" w:color="auto"/>
              <w:right w:val="dotted"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8" w:type="dxa"/>
            <w:tcBorders>
              <w:top w:val="dotted" w:sz="4" w:space="0" w:color="auto"/>
              <w:left w:val="dotted" w:sz="4" w:space="0" w:color="auto"/>
              <w:bottom w:val="dotted"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r>
      <w:tr w:rsidR="003405BF" w:rsidTr="003405BF">
        <w:tc>
          <w:tcPr>
            <w:tcW w:w="307" w:type="dxa"/>
            <w:tcBorders>
              <w:top w:val="dotted" w:sz="4" w:space="0" w:color="auto"/>
              <w:left w:val="double" w:sz="4" w:space="0" w:color="auto"/>
              <w:bottom w:val="dotted" w:sz="4" w:space="0" w:color="auto"/>
              <w:right w:val="dotted"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tted" w:sz="4" w:space="0" w:color="auto"/>
              <w:bottom w:val="double"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tted" w:sz="4" w:space="0" w:color="auto"/>
              <w:left w:val="double" w:sz="4" w:space="0" w:color="auto"/>
              <w:bottom w:val="double"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tted"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8" w:type="dxa"/>
            <w:tcBorders>
              <w:top w:val="dotted" w:sz="4" w:space="0" w:color="auto"/>
              <w:left w:val="double" w:sz="4" w:space="0" w:color="auto"/>
              <w:bottom w:val="double"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r>
      <w:tr w:rsidR="003405BF" w:rsidTr="003405BF">
        <w:tc>
          <w:tcPr>
            <w:tcW w:w="307" w:type="dxa"/>
            <w:tcBorders>
              <w:top w:val="dotted" w:sz="4" w:space="0" w:color="auto"/>
              <w:left w:val="double" w:sz="4" w:space="0" w:color="auto"/>
              <w:bottom w:val="double"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tted"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uble" w:sz="4" w:space="0" w:color="auto"/>
              <w:right w:val="dotted"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tted" w:sz="4" w:space="0" w:color="auto"/>
              <w:left w:val="dotted" w:sz="4" w:space="0" w:color="auto"/>
              <w:bottom w:val="double" w:sz="4" w:space="0" w:color="auto"/>
              <w:right w:val="dotted"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8" w:type="dxa"/>
            <w:tcBorders>
              <w:top w:val="double" w:sz="4" w:space="0" w:color="auto"/>
              <w:left w:val="dotted" w:sz="4" w:space="0" w:color="auto"/>
              <w:bottom w:val="double"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r>
      <w:tr w:rsidR="003405BF" w:rsidTr="003405BF">
        <w:tc>
          <w:tcPr>
            <w:tcW w:w="307" w:type="dxa"/>
            <w:tcBorders>
              <w:top w:val="double" w:sz="4" w:space="0" w:color="auto"/>
              <w:left w:val="double" w:sz="4" w:space="0" w:color="auto"/>
              <w:bottom w:val="double" w:sz="4" w:space="0" w:color="auto"/>
              <w:right w:val="dotted"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tted" w:sz="4" w:space="0" w:color="auto"/>
              <w:left w:val="dotted" w:sz="4" w:space="0" w:color="auto"/>
              <w:bottom w:val="double" w:sz="4" w:space="0" w:color="auto"/>
              <w:right w:val="dotted"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tted" w:sz="4" w:space="0" w:color="auto"/>
              <w:bottom w:val="double"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tted" w:sz="4" w:space="0" w:color="auto"/>
              <w:right w:val="dotted"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8" w:type="dxa"/>
            <w:tcBorders>
              <w:top w:val="double" w:sz="4" w:space="0" w:color="auto"/>
              <w:left w:val="dotted" w:sz="4" w:space="0" w:color="auto"/>
              <w:bottom w:val="dotted"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r>
      <w:tr w:rsidR="003405BF" w:rsidTr="003405BF">
        <w:tc>
          <w:tcPr>
            <w:tcW w:w="307" w:type="dxa"/>
            <w:tcBorders>
              <w:top w:val="double" w:sz="4" w:space="0" w:color="auto"/>
              <w:left w:val="double" w:sz="4" w:space="0" w:color="auto"/>
              <w:bottom w:val="double" w:sz="4" w:space="0" w:color="auto"/>
              <w:right w:val="dotted"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tted" w:sz="4" w:space="0" w:color="auto"/>
              <w:bottom w:val="dotted" w:sz="4" w:space="0" w:color="auto"/>
              <w:right w:val="dotted"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tted" w:sz="4" w:space="0" w:color="auto"/>
              <w:bottom w:val="double"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tted" w:sz="4" w:space="0" w:color="auto"/>
              <w:left w:val="double" w:sz="4" w:space="0" w:color="auto"/>
              <w:bottom w:val="double" w:sz="4" w:space="0" w:color="auto"/>
              <w:right w:val="dotted"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8" w:type="dxa"/>
            <w:tcBorders>
              <w:top w:val="dotted" w:sz="4" w:space="0" w:color="auto"/>
              <w:left w:val="dotted" w:sz="4" w:space="0" w:color="auto"/>
              <w:bottom w:val="double"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r>
      <w:tr w:rsidR="003405BF" w:rsidTr="003405BF">
        <w:tc>
          <w:tcPr>
            <w:tcW w:w="307" w:type="dxa"/>
            <w:tcBorders>
              <w:top w:val="double" w:sz="4" w:space="0" w:color="auto"/>
              <w:left w:val="double" w:sz="4" w:space="0" w:color="auto"/>
              <w:bottom w:val="dotted"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tted" w:sz="4" w:space="0" w:color="auto"/>
              <w:left w:val="double" w:sz="4" w:space="0" w:color="auto"/>
              <w:bottom w:val="double"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tted"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uble" w:sz="4" w:space="0" w:color="auto"/>
              <w:right w:val="dotted"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8" w:type="dxa"/>
            <w:tcBorders>
              <w:top w:val="double" w:sz="4" w:space="0" w:color="auto"/>
              <w:left w:val="dotted" w:sz="4" w:space="0" w:color="auto"/>
              <w:bottom w:val="dotted"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r>
      <w:tr w:rsidR="003405BF" w:rsidTr="003405BF">
        <w:tc>
          <w:tcPr>
            <w:tcW w:w="307" w:type="dxa"/>
            <w:tcBorders>
              <w:top w:val="dotted" w:sz="4" w:space="0" w:color="auto"/>
              <w:left w:val="double" w:sz="4" w:space="0" w:color="auto"/>
              <w:bottom w:val="double"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uble" w:sz="4" w:space="0" w:color="auto"/>
              <w:bottom w:val="double" w:sz="4" w:space="0" w:color="auto"/>
              <w:right w:val="dotted"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tted" w:sz="4" w:space="0" w:color="auto"/>
              <w:left w:val="dotted" w:sz="4" w:space="0" w:color="auto"/>
              <w:bottom w:val="double" w:sz="4" w:space="0" w:color="auto"/>
              <w:right w:val="dotted"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7" w:type="dxa"/>
            <w:tcBorders>
              <w:top w:val="double" w:sz="4" w:space="0" w:color="auto"/>
              <w:left w:val="dotted" w:sz="4" w:space="0" w:color="auto"/>
              <w:bottom w:val="double"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c>
          <w:tcPr>
            <w:tcW w:w="308" w:type="dxa"/>
            <w:tcBorders>
              <w:top w:val="dotted" w:sz="4" w:space="0" w:color="auto"/>
              <w:left w:val="double" w:sz="4" w:space="0" w:color="auto"/>
              <w:bottom w:val="double" w:sz="4" w:space="0" w:color="auto"/>
              <w:right w:val="double" w:sz="4" w:space="0" w:color="auto"/>
            </w:tcBorders>
          </w:tcPr>
          <w:p w:rsidR="003405BF" w:rsidRPr="00270062" w:rsidRDefault="003405BF" w:rsidP="003405BF">
            <w:pPr>
              <w:pStyle w:val="a5"/>
              <w:bidi/>
              <w:spacing w:after="0"/>
              <w:ind w:left="0"/>
              <w:jc w:val="both"/>
              <w:rPr>
                <w:rFonts w:ascii="Times New Roman" w:hAnsi="Times New Roman" w:cs="Times New Roman"/>
                <w:sz w:val="24"/>
                <w:szCs w:val="24"/>
                <w:rtl/>
              </w:rPr>
            </w:pPr>
          </w:p>
        </w:tc>
      </w:tr>
    </w:tbl>
    <w:p w:rsidR="00270062" w:rsidRDefault="00270062" w:rsidP="003405BF">
      <w:pPr>
        <w:pStyle w:val="a5"/>
        <w:bidi/>
        <w:spacing w:after="0"/>
        <w:ind w:left="0"/>
        <w:jc w:val="both"/>
        <w:rPr>
          <w:rFonts w:hint="cs"/>
          <w:rtl/>
        </w:rPr>
      </w:pPr>
      <w:r>
        <w:rPr>
          <w:rFonts w:ascii="Times New Roman" w:hAnsi="Times New Roman" w:cs="Times New Roman" w:hint="cs"/>
          <w:sz w:val="28"/>
          <w:szCs w:val="28"/>
          <w:rtl/>
        </w:rPr>
        <w:t xml:space="preserve">אפשר לחלק גם מלבן של </w:t>
      </w:r>
      <w:r w:rsidRPr="00270062">
        <w:rPr>
          <w:rFonts w:ascii="Times New Roman" w:hAnsi="Times New Roman" w:cs="Times New Roman"/>
          <w:position w:val="-6"/>
          <w:sz w:val="28"/>
          <w:szCs w:val="28"/>
        </w:rPr>
        <w:object w:dxaOrig="859" w:dyaOrig="300">
          <v:shape id="_x0000_i1044" type="#_x0000_t75" style="width:42.75pt;height:15pt" o:ole="">
            <v:imagedata r:id="rId43" o:title=""/>
          </v:shape>
          <o:OLEObject Type="Embed" ProgID="Equation.DSMT4" ShapeID="_x0000_i1044" DrawAspect="Content" ObjectID="_1570787240" r:id="rId4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בלוקים למלבנים מסוג זה, ויישאר לנו מלבן בגודל </w:t>
      </w:r>
      <w:r w:rsidRPr="00270062">
        <w:rPr>
          <w:rFonts w:ascii="Times New Roman" w:hAnsi="Times New Roman" w:cs="Times New Roman"/>
          <w:position w:val="-6"/>
          <w:sz w:val="28"/>
          <w:szCs w:val="28"/>
        </w:rPr>
        <w:object w:dxaOrig="700" w:dyaOrig="300">
          <v:shape id="_x0000_i1045" type="#_x0000_t75" style="width:35.25pt;height:15pt" o:ole="">
            <v:imagedata r:id="rId45" o:title=""/>
          </v:shape>
          <o:OLEObject Type="Embed" ProgID="Equation.DSMT4" ShapeID="_x0000_i1045" DrawAspect="Content" ObjectID="_1570787241" r:id="rId46"/>
        </w:object>
      </w:r>
      <w:r>
        <w:rPr>
          <w:rFonts w:ascii="Times New Roman" w:hAnsi="Times New Roman" w:cs="Times New Roman" w:hint="cs"/>
          <w:sz w:val="28"/>
          <w:szCs w:val="28"/>
          <w:rtl/>
        </w:rPr>
        <w:t xml:space="preserve"> בלוקים. נוכל להורי מקצותיו שני מלבנים </w:t>
      </w:r>
      <w:r w:rsidRPr="00713512">
        <w:rPr>
          <w:rFonts w:ascii="Times New Roman" w:hAnsi="Times New Roman" w:cs="Times New Roman"/>
          <w:position w:val="-6"/>
          <w:sz w:val="28"/>
          <w:szCs w:val="28"/>
        </w:rPr>
        <w:object w:dxaOrig="560" w:dyaOrig="300">
          <v:shape id="_x0000_i1046" type="#_x0000_t75" style="width:27.75pt;height:15pt" o:ole="">
            <v:imagedata r:id="rId41" o:title=""/>
          </v:shape>
          <o:OLEObject Type="Embed" ProgID="Equation.DSMT4" ShapeID="_x0000_i1046" DrawAspect="Content" ObjectID="_1570787242" r:id="rId47"/>
        </w:object>
      </w:r>
      <w:r>
        <w:rPr>
          <w:rFonts w:ascii="Times New Roman" w:hAnsi="Times New Roman" w:cs="Times New Roman" w:hint="cs"/>
          <w:sz w:val="28"/>
          <w:szCs w:val="28"/>
          <w:rtl/>
        </w:rPr>
        <w:t xml:space="preserve">, ואז יישאר מלבן </w:t>
      </w:r>
      <w:r w:rsidRPr="00270062">
        <w:rPr>
          <w:position w:val="-6"/>
        </w:rPr>
        <w:object w:dxaOrig="560" w:dyaOrig="300">
          <v:shape id="_x0000_i1047" type="#_x0000_t75" style="width:27.75pt;height:15pt" o:ole="">
            <v:imagedata r:id="rId48" o:title=""/>
          </v:shape>
          <o:OLEObject Type="Embed" ProgID="Equation.DSMT4" ShapeID="_x0000_i1047" DrawAspect="Content" ObjectID="_1570787243" r:id="rId49"/>
        </w:object>
      </w:r>
      <w:r>
        <w:rPr>
          <w:rFonts w:ascii="Times New Roman" w:hAnsi="Times New Roman" w:cs="Times New Roman" w:hint="cs"/>
          <w:sz w:val="28"/>
          <w:szCs w:val="28"/>
          <w:rtl/>
        </w:rPr>
        <w:t xml:space="preserve"> בלוקים. כמובן אי-אפשר לחלק אותו לרביעיות של בלוקים</w:t>
      </w:r>
      <w:r w:rsidR="003405BF">
        <w:rPr>
          <w:rFonts w:ascii="Times New Roman" w:hAnsi="Times New Roman" w:cs="Times New Roman" w:hint="cs"/>
          <w:sz w:val="28"/>
          <w:szCs w:val="28"/>
          <w:rtl/>
        </w:rPr>
        <w:t xml:space="preserve"> וגם כמו הבלוקים לא מתחלק ב-4. לכן אנו נחלק חלק מהבלוקים לרביעיות, ובסוף יישארו לנו 5 בלוקים מיותרים: 2 בלוקים סמוכים בצד אחד ו-3 בלוקים סמוכים מצד שני. שני בלוקים אפשר להפוך לבניין של 8 קומות (כמו שעשינו בהוכחה של טענה 1, חוץ מהצעד האחרון), ו-3 בלוקים אפשר להפוך לבניין של 12 קומות כמו שהערנו לאחר ההוכחה של טענה 2, ולכן נוכל להגיע למצב של בית בגובה 8, בית בגובה 12 והרבה בתים בגובה 16, וזה ייתן את הכמות שרצינו.</w:t>
      </w:r>
    </w:p>
    <w:p w:rsidR="00713512" w:rsidRPr="00587CB9" w:rsidRDefault="00713512" w:rsidP="00713512">
      <w:pPr>
        <w:pStyle w:val="a5"/>
        <w:bidi/>
        <w:spacing w:after="0"/>
        <w:ind w:left="0"/>
        <w:jc w:val="both"/>
        <w:rPr>
          <w:rFonts w:ascii="Times New Roman" w:hAnsi="Times New Roman" w:cs="Times New Roman" w:hint="cs"/>
          <w:sz w:val="28"/>
          <w:szCs w:val="28"/>
          <w:rtl/>
        </w:rPr>
      </w:pPr>
      <w:r>
        <w:rPr>
          <w:rFonts w:ascii="Times New Roman" w:hAnsi="Times New Roman" w:cs="Times New Roman"/>
          <w:sz w:val="28"/>
          <w:szCs w:val="28"/>
          <w:rtl/>
        </w:rPr>
        <w:t xml:space="preserve"> </w:t>
      </w:r>
    </w:p>
    <w:p w:rsidR="00890CAC" w:rsidRPr="00587CB9" w:rsidRDefault="00890CAC" w:rsidP="00890CAC">
      <w:pPr>
        <w:pStyle w:val="a5"/>
        <w:bidi/>
        <w:spacing w:after="0"/>
        <w:ind w:left="0"/>
        <w:jc w:val="both"/>
        <w:rPr>
          <w:rFonts w:ascii="Times New Roman" w:hAnsi="Times New Roman" w:cs="Times New Roman" w:hint="cs"/>
          <w:sz w:val="28"/>
          <w:szCs w:val="28"/>
          <w:rtl/>
        </w:rPr>
      </w:pPr>
    </w:p>
    <w:p w:rsidR="00F77657" w:rsidRPr="00932007" w:rsidRDefault="00F77657" w:rsidP="00635CFB">
      <w:pPr>
        <w:rPr>
          <w:rFonts w:ascii="Times New Roman" w:hAnsi="Times New Roman" w:cs="Times New Roman"/>
          <w:sz w:val="28"/>
          <w:szCs w:val="28"/>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0E7F74"/>
    <w:rsid w:val="00100E89"/>
    <w:rsid w:val="001708FC"/>
    <w:rsid w:val="001F5CB9"/>
    <w:rsid w:val="00211424"/>
    <w:rsid w:val="0023724F"/>
    <w:rsid w:val="00270062"/>
    <w:rsid w:val="002D47E9"/>
    <w:rsid w:val="002E1C5F"/>
    <w:rsid w:val="002E3B79"/>
    <w:rsid w:val="00331462"/>
    <w:rsid w:val="003405BF"/>
    <w:rsid w:val="00400EAF"/>
    <w:rsid w:val="0043212B"/>
    <w:rsid w:val="00453147"/>
    <w:rsid w:val="004808D6"/>
    <w:rsid w:val="004B0873"/>
    <w:rsid w:val="004B1064"/>
    <w:rsid w:val="004D0410"/>
    <w:rsid w:val="004D721D"/>
    <w:rsid w:val="004F65EA"/>
    <w:rsid w:val="00574973"/>
    <w:rsid w:val="00584F0D"/>
    <w:rsid w:val="00587CB9"/>
    <w:rsid w:val="005B1899"/>
    <w:rsid w:val="005F27EB"/>
    <w:rsid w:val="00631AAD"/>
    <w:rsid w:val="00635CFB"/>
    <w:rsid w:val="00643B9E"/>
    <w:rsid w:val="0065286C"/>
    <w:rsid w:val="006E1F19"/>
    <w:rsid w:val="00713512"/>
    <w:rsid w:val="00725EBE"/>
    <w:rsid w:val="007370F8"/>
    <w:rsid w:val="0075472F"/>
    <w:rsid w:val="0079450E"/>
    <w:rsid w:val="007D57BF"/>
    <w:rsid w:val="007E1131"/>
    <w:rsid w:val="00835456"/>
    <w:rsid w:val="00890CAC"/>
    <w:rsid w:val="008B118F"/>
    <w:rsid w:val="008B5EA1"/>
    <w:rsid w:val="008D24AF"/>
    <w:rsid w:val="008F282B"/>
    <w:rsid w:val="0092273F"/>
    <w:rsid w:val="00932007"/>
    <w:rsid w:val="00A42703"/>
    <w:rsid w:val="00A60042"/>
    <w:rsid w:val="00AA6B1F"/>
    <w:rsid w:val="00B577FC"/>
    <w:rsid w:val="00B714FA"/>
    <w:rsid w:val="00B76F12"/>
    <w:rsid w:val="00BF5467"/>
    <w:rsid w:val="00C1308C"/>
    <w:rsid w:val="00C4037C"/>
    <w:rsid w:val="00C4653E"/>
    <w:rsid w:val="00CD66B4"/>
    <w:rsid w:val="00D2446E"/>
    <w:rsid w:val="00D47602"/>
    <w:rsid w:val="00DA6D89"/>
    <w:rsid w:val="00E475C7"/>
    <w:rsid w:val="00E547C2"/>
    <w:rsid w:val="00EC2671"/>
    <w:rsid w:val="00F4232F"/>
    <w:rsid w:val="00F762A8"/>
    <w:rsid w:val="00F77657"/>
    <w:rsid w:val="00F82247"/>
    <w:rsid w:val="00FA4150"/>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link w:val="a6"/>
    <w:uiPriority w:val="34"/>
    <w:qFormat/>
    <w:rsid w:val="00932007"/>
    <w:pPr>
      <w:spacing w:after="160" w:line="259" w:lineRule="auto"/>
      <w:ind w:left="720"/>
      <w:contextualSpacing/>
    </w:pPr>
  </w:style>
  <w:style w:type="character" w:styleId="a7">
    <w:name w:val="Placeholder Text"/>
    <w:basedOn w:val="a0"/>
    <w:uiPriority w:val="99"/>
    <w:semiHidden/>
    <w:rsid w:val="00DA6D89"/>
    <w:rPr>
      <w:color w:val="808080"/>
    </w:rPr>
  </w:style>
  <w:style w:type="table" w:styleId="a8">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a5"/>
    <w:next w:val="a"/>
    <w:link w:val="MTDisplayEquation0"/>
    <w:rsid w:val="00270062"/>
    <w:pPr>
      <w:tabs>
        <w:tab w:val="center" w:pos="4680"/>
        <w:tab w:val="right" w:pos="9360"/>
      </w:tabs>
      <w:bidi/>
      <w:spacing w:after="0"/>
      <w:ind w:left="0"/>
      <w:jc w:val="both"/>
    </w:pPr>
    <w:rPr>
      <w:rFonts w:ascii="Times New Roman" w:hAnsi="Times New Roman" w:cs="Times New Roman"/>
      <w:sz w:val="28"/>
      <w:szCs w:val="28"/>
    </w:rPr>
  </w:style>
  <w:style w:type="character" w:customStyle="1" w:styleId="a6">
    <w:name w:val="פיסקת רשימה תו"/>
    <w:basedOn w:val="a0"/>
    <w:link w:val="a5"/>
    <w:uiPriority w:val="34"/>
    <w:rsid w:val="00270062"/>
    <w:rPr>
      <w:sz w:val="22"/>
      <w:szCs w:val="22"/>
    </w:rPr>
  </w:style>
  <w:style w:type="character" w:customStyle="1" w:styleId="MTDisplayEquation0">
    <w:name w:val="MTDisplayEquation תו"/>
    <w:basedOn w:val="a6"/>
    <w:link w:val="MTDisplayEquation"/>
    <w:rsid w:val="00270062"/>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2.wmf"/><Relationship Id="rId8" Type="http://schemas.openxmlformats.org/officeDocument/2006/relationships/oleObject" Target="embeddings/oleObject2.bin"/><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593</Words>
  <Characters>2969</Characters>
  <Application>Microsoft Office Word</Application>
  <DocSecurity>0</DocSecurity>
  <Lines>24</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20</cp:revision>
  <dcterms:created xsi:type="dcterms:W3CDTF">2016-03-08T13:17:00Z</dcterms:created>
  <dcterms:modified xsi:type="dcterms:W3CDTF">2017-10-29T10:45:00Z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