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F2C" w:rsidRPr="00FA2F2C" w:rsidRDefault="004D0410" w:rsidP="00FA2F2C">
      <w:pPr>
        <w:bidi/>
        <w:spacing w:line="240" w:lineRule="auto"/>
        <w:jc w:val="both"/>
        <w:rPr>
          <w:rFonts w:ascii="Times New Roman" w:hAnsi="Times New Roman" w:cs="Times New Roman" w:hint="cs"/>
          <w:sz w:val="28"/>
          <w:szCs w:val="28"/>
          <w:rtl/>
        </w:rPr>
      </w:pPr>
      <w:r w:rsidRPr="00FA2F2C">
        <w:rPr>
          <w:rFonts w:ascii="Times New Roman" w:hAnsi="Times New Roman" w:cs="Times New Roman" w:hint="cs"/>
          <w:b/>
          <w:bCs/>
          <w:sz w:val="28"/>
          <w:szCs w:val="28"/>
          <w:rtl/>
        </w:rPr>
        <w:t>1.</w:t>
      </w:r>
      <w:r w:rsidRPr="00FA2F2C">
        <w:rPr>
          <w:rFonts w:ascii="Times New Roman" w:hAnsi="Times New Roman" w:cs="Times New Roman" w:hint="cs"/>
          <w:sz w:val="28"/>
          <w:szCs w:val="28"/>
          <w:rtl/>
        </w:rPr>
        <w:t xml:space="preserve"> </w:t>
      </w:r>
      <w:r w:rsidR="00FA2F2C" w:rsidRPr="00FA2F2C">
        <w:rPr>
          <w:rFonts w:ascii="Times New Roman" w:hAnsi="Times New Roman" w:cs="Times New Roman" w:hint="cs"/>
          <w:sz w:val="28"/>
          <w:szCs w:val="28"/>
          <w:rtl/>
        </w:rPr>
        <w:t xml:space="preserve">ברשותכם משקולת של 6 ק"ג, וכן כמות בלתי מוגבלת של סוכר ושל שקיות חסרות משקל. בנוסף, יש לכם מאזני כף לא סטנדרטיים: המאזניים נמצאים בשיווי משקל כאשר המשקלים בכף השמאלי ובכף הימני הם ביחס של </w:t>
      </w:r>
      <w:r w:rsidR="00FA2F2C" w:rsidRPr="00FA2F2C">
        <w:rPr>
          <w:rFonts w:ascii="Times New Roman" w:hAnsi="Times New Roman" w:cs="Times New Roman"/>
          <w:position w:val="-6"/>
          <w:sz w:val="28"/>
          <w:szCs w:val="28"/>
        </w:rPr>
        <w:object w:dxaOrig="4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5pt" o:ole="">
            <v:imagedata r:id="rId5" o:title=""/>
          </v:shape>
          <o:OLEObject Type="Embed" ProgID="Equation.DSMT4" ShapeID="_x0000_i1025" DrawAspect="Content" ObjectID="_1570856783" r:id="rId6"/>
        </w:object>
      </w:r>
      <w:r w:rsidR="00FA2F2C" w:rsidRPr="00FA2F2C">
        <w:rPr>
          <w:rFonts w:ascii="Times New Roman" w:hAnsi="Times New Roman" w:cs="Times New Roman" w:hint="cs"/>
          <w:sz w:val="28"/>
          <w:szCs w:val="28"/>
          <w:rtl/>
        </w:rPr>
        <w:t xml:space="preserve"> (כלומר כאשר שליש המשקל בצד שמאל שווה לרבע המשקל בצד ימין). במהלך שקילה אחת אפשר להניח על המאזניים שקיות סוכר שכבר ברשותכם, ולאחר מכן לאזן את המאזניים על ידי שקית חדשה עם סוכר שתשימו על אחת הכפות (שבהמשך יהיה ניתן להשתמש גם בה למטרת השקילה). האם תוכלו למדוד 1 ק"ג של סוכר באמצעות מספר שקילות?</w:t>
      </w:r>
    </w:p>
    <w:p w:rsidR="004F65EA" w:rsidRPr="00FA2F2C" w:rsidRDefault="004F65EA" w:rsidP="00631AAD">
      <w:pPr>
        <w:pStyle w:val="a5"/>
        <w:bidi/>
        <w:ind w:left="0"/>
        <w:jc w:val="both"/>
        <w:rPr>
          <w:rFonts w:ascii="Times New Roman" w:hAnsi="Times New Roman" w:cs="Times New Roman"/>
          <w:sz w:val="28"/>
          <w:szCs w:val="28"/>
          <w:rtl/>
        </w:rPr>
      </w:pPr>
      <w:r w:rsidRPr="00FA2F2C">
        <w:rPr>
          <w:rFonts w:ascii="Times New Roman" w:hAnsi="Times New Roman" w:cs="Times New Roman" w:hint="cs"/>
          <w:sz w:val="28"/>
          <w:szCs w:val="28"/>
          <w:rtl/>
        </w:rPr>
        <w:t xml:space="preserve">תשובה. </w:t>
      </w:r>
      <w:r w:rsidR="00FA2F2C" w:rsidRPr="00FA2F2C">
        <w:rPr>
          <w:rFonts w:ascii="Times New Roman" w:hAnsi="Times New Roman" w:cs="Times New Roman" w:hint="cs"/>
          <w:sz w:val="28"/>
          <w:szCs w:val="28"/>
          <w:rtl/>
        </w:rPr>
        <w:t>כן</w:t>
      </w:r>
    </w:p>
    <w:p w:rsidR="00CC55FF" w:rsidRDefault="00635CFB" w:rsidP="00CC55FF">
      <w:pPr>
        <w:pStyle w:val="a5"/>
        <w:bidi/>
        <w:ind w:left="0"/>
        <w:jc w:val="both"/>
        <w:rPr>
          <w:rFonts w:ascii="Times New Roman" w:hAnsi="Times New Roman" w:cs="Times New Roman" w:hint="cs"/>
          <w:sz w:val="28"/>
          <w:szCs w:val="28"/>
          <w:rtl/>
        </w:rPr>
      </w:pPr>
      <w:r w:rsidRPr="00211424">
        <w:rPr>
          <w:rFonts w:ascii="Times New Roman" w:hAnsi="Times New Roman" w:cs="Times New Roman" w:hint="cs"/>
          <w:b/>
          <w:bCs/>
          <w:sz w:val="28"/>
          <w:szCs w:val="28"/>
          <w:rtl/>
        </w:rPr>
        <w:t>פתרון</w:t>
      </w:r>
      <w:r>
        <w:rPr>
          <w:rFonts w:ascii="Times New Roman" w:hAnsi="Times New Roman" w:cs="Times New Roman" w:hint="cs"/>
          <w:b/>
          <w:bCs/>
          <w:sz w:val="28"/>
          <w:szCs w:val="28"/>
          <w:rtl/>
        </w:rPr>
        <w:t xml:space="preserve">. </w:t>
      </w:r>
      <w:r w:rsidR="00FA2F2C">
        <w:rPr>
          <w:rFonts w:ascii="Times New Roman" w:hAnsi="Times New Roman" w:cs="Times New Roman" w:hint="cs"/>
          <w:sz w:val="28"/>
          <w:szCs w:val="28"/>
          <w:rtl/>
        </w:rPr>
        <w:t xml:space="preserve">עם נשים 6 ק"ג בצד שמאל, נוכל ליצור שקית של  8 ק"ג בצד ימין. </w:t>
      </w:r>
    </w:p>
    <w:p w:rsidR="00FA2F2C" w:rsidRDefault="00FA2F2C" w:rsidP="00CC55FF">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אם נוציא את המשקולת מהכף השמאלי ונשאיר שקית של 8 ק"ג מהצד הימני, נוכל ליצור שקית של 6 ק"ג בצד שמאל. </w:t>
      </w:r>
    </w:p>
    <w:p w:rsidR="00FA2F2C" w:rsidRDefault="00CC55FF" w:rsidP="00CC55FF">
      <w:pPr>
        <w:pStyle w:val="a5"/>
        <w:bidi/>
        <w:ind w:left="0"/>
        <w:jc w:val="both"/>
        <w:rPr>
          <w:rFonts w:ascii="Times New Roman" w:hAnsi="Times New Roman" w:cs="Times New Roman"/>
          <w:sz w:val="28"/>
          <w:szCs w:val="28"/>
          <w:rtl/>
        </w:rPr>
      </w:pPr>
      <w:r>
        <w:rPr>
          <w:rFonts w:ascii="Times New Roman" w:hAnsi="Times New Roman" w:cs="Times New Roman" w:hint="cs"/>
          <w:sz w:val="28"/>
          <w:szCs w:val="28"/>
          <w:rtl/>
        </w:rPr>
        <w:t xml:space="preserve">נשים שקית של 6 ק"ג וגם משקולת של 6 ק"ג בצד ימין, בצד שמאל נשים שקית של 8 ק"ג ועוד שקית חדשה במשקל </w:t>
      </w:r>
      <w:r w:rsidRPr="00CC55FF">
        <w:rPr>
          <w:rFonts w:ascii="Times New Roman" w:hAnsi="Times New Roman" w:cs="Times New Roman"/>
          <w:position w:val="-6"/>
          <w:sz w:val="28"/>
          <w:szCs w:val="28"/>
        </w:rPr>
        <w:object w:dxaOrig="220" w:dyaOrig="240">
          <v:shape id="_x0000_i1026" type="#_x0000_t75" style="width:11.25pt;height:12pt" o:ole="">
            <v:imagedata r:id="rId7" o:title=""/>
          </v:shape>
          <o:OLEObject Type="Embed" ProgID="Equation.DSMT4" ShapeID="_x0000_i1026" DrawAspect="Content" ObjectID="_1570856784" r:id="rId8"/>
        </w:object>
      </w:r>
      <w:r>
        <w:rPr>
          <w:rFonts w:ascii="Times New Roman" w:hAnsi="Times New Roman" w:cs="Times New Roman" w:hint="cs"/>
          <w:sz w:val="28"/>
          <w:szCs w:val="28"/>
          <w:rtl/>
        </w:rPr>
        <w:t xml:space="preserve">. אז </w:t>
      </w:r>
      <w:r w:rsidRPr="00CC55FF">
        <w:rPr>
          <w:rFonts w:ascii="Times New Roman" w:hAnsi="Times New Roman" w:cs="Times New Roman"/>
          <w:position w:val="-14"/>
          <w:sz w:val="28"/>
          <w:szCs w:val="28"/>
        </w:rPr>
        <w:object w:dxaOrig="2280" w:dyaOrig="420">
          <v:shape id="_x0000_i1027" type="#_x0000_t75" style="width:114pt;height:21pt" o:ole="">
            <v:imagedata r:id="rId9" o:title=""/>
          </v:shape>
          <o:OLEObject Type="Embed" ProgID="Equation.DSMT4" ShapeID="_x0000_i1027" DrawAspect="Content" ObjectID="_1570856785" r:id="rId10"/>
        </w:object>
      </w:r>
      <w:r>
        <w:rPr>
          <w:rFonts w:ascii="Times New Roman" w:hAnsi="Times New Roman" w:cs="Times New Roman" w:hint="cs"/>
          <w:sz w:val="28"/>
          <w:szCs w:val="28"/>
          <w:rtl/>
        </w:rPr>
        <w:t xml:space="preserve">, כלומר </w:t>
      </w:r>
      <w:r w:rsidRPr="00CC55FF">
        <w:rPr>
          <w:rFonts w:ascii="Times New Roman" w:hAnsi="Times New Roman" w:cs="Times New Roman"/>
          <w:position w:val="-6"/>
          <w:sz w:val="28"/>
          <w:szCs w:val="28"/>
        </w:rPr>
        <w:object w:dxaOrig="999" w:dyaOrig="300">
          <v:shape id="_x0000_i1028" type="#_x0000_t75" style="width:50.25pt;height:15pt" o:ole="">
            <v:imagedata r:id="rId11" o:title=""/>
          </v:shape>
          <o:OLEObject Type="Embed" ProgID="Equation.DSMT4" ShapeID="_x0000_i1028" DrawAspect="Content" ObjectID="_1570856786" r:id="rId12"/>
        </w:object>
      </w:r>
      <w:r>
        <w:rPr>
          <w:rFonts w:ascii="Times New Roman" w:hAnsi="Times New Roman" w:cs="Times New Roman"/>
          <w:sz w:val="28"/>
          <w:szCs w:val="28"/>
          <w:rtl/>
        </w:rPr>
        <w:t xml:space="preserve"> </w:t>
      </w:r>
      <w:proofErr w:type="spellStart"/>
      <w:r>
        <w:rPr>
          <w:rFonts w:ascii="Times New Roman" w:hAnsi="Times New Roman" w:cs="Times New Roman" w:hint="cs"/>
          <w:sz w:val="28"/>
          <w:szCs w:val="28"/>
          <w:rtl/>
        </w:rPr>
        <w:t>כלומר</w:t>
      </w:r>
      <w:proofErr w:type="spellEnd"/>
      <w:r>
        <w:rPr>
          <w:rFonts w:ascii="Times New Roman" w:hAnsi="Times New Roman" w:cs="Times New Roman" w:hint="cs"/>
          <w:sz w:val="28"/>
          <w:szCs w:val="28"/>
          <w:rtl/>
        </w:rPr>
        <w:t xml:space="preserve"> </w:t>
      </w:r>
      <w:r w:rsidRPr="00CC55FF">
        <w:rPr>
          <w:rFonts w:ascii="Times New Roman" w:hAnsi="Times New Roman" w:cs="Times New Roman"/>
          <w:position w:val="-6"/>
          <w:sz w:val="28"/>
          <w:szCs w:val="28"/>
        </w:rPr>
        <w:object w:dxaOrig="580" w:dyaOrig="300">
          <v:shape id="_x0000_i1029" type="#_x0000_t75" style="width:29.25pt;height:15pt" o:ole="">
            <v:imagedata r:id="rId13" o:title=""/>
          </v:shape>
          <o:OLEObject Type="Embed" ProgID="Equation.DSMT4" ShapeID="_x0000_i1029" DrawAspect="Content" ObjectID="_1570856787" r:id="rId14"/>
        </w:object>
      </w:r>
      <w:r>
        <w:rPr>
          <w:rFonts w:ascii="Times New Roman" w:hAnsi="Times New Roman" w:cs="Times New Roman" w:hint="cs"/>
          <w:sz w:val="28"/>
          <w:szCs w:val="28"/>
          <w:rtl/>
        </w:rPr>
        <w:t>.</w:t>
      </w:r>
    </w:p>
    <w:p w:rsidR="00F77657" w:rsidRPr="00932007" w:rsidRDefault="00F77657" w:rsidP="00CC55FF">
      <w:pPr>
        <w:bidi/>
        <w:rPr>
          <w:rFonts w:ascii="Times New Roman" w:hAnsi="Times New Roman" w:cs="Times New Roman"/>
          <w:sz w:val="28"/>
          <w:szCs w:val="28"/>
        </w:rPr>
      </w:pPr>
    </w:p>
    <w:sectPr w:rsidR="00F77657" w:rsidRPr="00932007"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E2DE1"/>
    <w:multiLevelType w:val="hybridMultilevel"/>
    <w:tmpl w:val="CE24C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282B"/>
    <w:rsid w:val="00026019"/>
    <w:rsid w:val="000E7F74"/>
    <w:rsid w:val="00100E89"/>
    <w:rsid w:val="001708FC"/>
    <w:rsid w:val="001F5CB9"/>
    <w:rsid w:val="00211424"/>
    <w:rsid w:val="0023724F"/>
    <w:rsid w:val="002D47E9"/>
    <w:rsid w:val="002E1C5F"/>
    <w:rsid w:val="002E3B79"/>
    <w:rsid w:val="00331462"/>
    <w:rsid w:val="00400EAF"/>
    <w:rsid w:val="0043212B"/>
    <w:rsid w:val="00453147"/>
    <w:rsid w:val="004808D6"/>
    <w:rsid w:val="004B0873"/>
    <w:rsid w:val="004B1064"/>
    <w:rsid w:val="004D0410"/>
    <w:rsid w:val="004D721D"/>
    <w:rsid w:val="004F65EA"/>
    <w:rsid w:val="00574973"/>
    <w:rsid w:val="00584F0D"/>
    <w:rsid w:val="005B1899"/>
    <w:rsid w:val="005F27EB"/>
    <w:rsid w:val="00631AAD"/>
    <w:rsid w:val="00635CFB"/>
    <w:rsid w:val="00643B9E"/>
    <w:rsid w:val="0065286C"/>
    <w:rsid w:val="006E1F19"/>
    <w:rsid w:val="00725EBE"/>
    <w:rsid w:val="007370F8"/>
    <w:rsid w:val="0075472F"/>
    <w:rsid w:val="0079450E"/>
    <w:rsid w:val="007D57BF"/>
    <w:rsid w:val="007E1131"/>
    <w:rsid w:val="008B118F"/>
    <w:rsid w:val="008B5EA1"/>
    <w:rsid w:val="008D24AF"/>
    <w:rsid w:val="008F282B"/>
    <w:rsid w:val="0092273F"/>
    <w:rsid w:val="00932007"/>
    <w:rsid w:val="00A42703"/>
    <w:rsid w:val="00A60042"/>
    <w:rsid w:val="00AA6B1F"/>
    <w:rsid w:val="00B577FC"/>
    <w:rsid w:val="00B714FA"/>
    <w:rsid w:val="00B76F12"/>
    <w:rsid w:val="00BF5467"/>
    <w:rsid w:val="00C4037C"/>
    <w:rsid w:val="00C4653E"/>
    <w:rsid w:val="00CC55FF"/>
    <w:rsid w:val="00CD66B4"/>
    <w:rsid w:val="00D00F45"/>
    <w:rsid w:val="00D2446E"/>
    <w:rsid w:val="00D47602"/>
    <w:rsid w:val="00DA6D89"/>
    <w:rsid w:val="00E475C7"/>
    <w:rsid w:val="00E547C2"/>
    <w:rsid w:val="00EC2671"/>
    <w:rsid w:val="00F4232F"/>
    <w:rsid w:val="00F762A8"/>
    <w:rsid w:val="00F77657"/>
    <w:rsid w:val="00F82247"/>
    <w:rsid w:val="00FA2F2C"/>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uiPriority w:val="34"/>
    <w:qFormat/>
    <w:rsid w:val="00932007"/>
    <w:pPr>
      <w:spacing w:after="160" w:line="259" w:lineRule="auto"/>
      <w:ind w:left="720"/>
      <w:contextualSpacing/>
    </w:pPr>
  </w:style>
  <w:style w:type="character" w:styleId="a6">
    <w:name w:val="Placeholder Text"/>
    <w:basedOn w:val="a0"/>
    <w:uiPriority w:val="99"/>
    <w:semiHidden/>
    <w:rsid w:val="00DA6D89"/>
    <w:rPr>
      <w:color w:val="808080"/>
    </w:rPr>
  </w:style>
  <w:style w:type="table" w:styleId="a7">
    <w:name w:val="Table Grid"/>
    <w:basedOn w:val="a1"/>
    <w:uiPriority w:val="59"/>
    <w:rsid w:val="00D47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152</Words>
  <Characters>765</Characters>
  <Application>Microsoft Office Word</Application>
  <DocSecurity>0</DocSecurity>
  <Lines>6</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20</cp:revision>
  <dcterms:created xsi:type="dcterms:W3CDTF">2016-03-08T13:17:00Z</dcterms:created>
  <dcterms:modified xsi:type="dcterms:W3CDTF">2017-10-30T05:54:00Z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