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6A" w:rsidRPr="00507391" w:rsidRDefault="00507391" w:rsidP="00507391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AA3183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3. </w:t>
      </w:r>
      <w:r w:rsidRPr="00507391">
        <w:rPr>
          <w:rFonts w:ascii="Times New Roman" w:hAnsi="Times New Roman" w:cs="Times New Roman" w:hint="cs"/>
          <w:sz w:val="28"/>
          <w:szCs w:val="28"/>
          <w:rtl/>
        </w:rPr>
        <w:t xml:space="preserve">יהא </w:t>
      </w:r>
      <w:r w:rsidRPr="00507391"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5pt" o:ole="">
            <v:imagedata r:id="rId5" o:title=""/>
          </v:shape>
          <o:OLEObject Type="Embed" ProgID="Equation.DSMT4" ShapeID="_x0000_i1025" DrawAspect="Content" ObjectID="_1523435939" r:id="rId6"/>
        </w:object>
      </w:r>
      <w:r w:rsidRPr="00507391">
        <w:rPr>
          <w:rFonts w:ascii="Times New Roman" w:hAnsi="Times New Roman" w:cs="Times New Roman" w:hint="cs"/>
          <w:sz w:val="28"/>
          <w:szCs w:val="28"/>
          <w:rtl/>
        </w:rPr>
        <w:t xml:space="preserve"> משולש שווה שוקיים ויהא </w:t>
      </w:r>
      <w:r w:rsidRPr="00507391">
        <w:rPr>
          <w:rFonts w:ascii="Times New Roman" w:hAnsi="Times New Roman" w:cs="Times New Roman"/>
          <w:position w:val="-4"/>
          <w:sz w:val="28"/>
          <w:szCs w:val="28"/>
        </w:rPr>
        <w:object w:dxaOrig="360" w:dyaOrig="279">
          <v:shape id="_x0000_i1026" type="#_x0000_t75" style="width:18pt;height:14.25pt" o:ole="">
            <v:imagedata r:id="rId7" o:title=""/>
          </v:shape>
          <o:OLEObject Type="Embed" ProgID="Equation.DSMT4" ShapeID="_x0000_i1026" DrawAspect="Content" ObjectID="_1523435940" r:id="rId8"/>
        </w:object>
      </w:r>
      <w:r w:rsidRPr="00507391">
        <w:rPr>
          <w:rFonts w:ascii="Times New Roman" w:hAnsi="Times New Roman" w:cs="Times New Roman" w:hint="cs"/>
          <w:sz w:val="28"/>
          <w:szCs w:val="28"/>
          <w:rtl/>
        </w:rPr>
        <w:t xml:space="preserve"> אמצע הבסיס </w:t>
      </w:r>
      <w:r w:rsidRPr="00507391">
        <w:rPr>
          <w:rFonts w:ascii="Times New Roman" w:hAnsi="Times New Roman" w:cs="Times New Roman"/>
          <w:position w:val="-6"/>
          <w:sz w:val="28"/>
          <w:szCs w:val="28"/>
        </w:rPr>
        <w:object w:dxaOrig="480" w:dyaOrig="300">
          <v:shape id="_x0000_i1027" type="#_x0000_t75" style="width:24pt;height:15pt" o:ole="">
            <v:imagedata r:id="rId9" o:title=""/>
          </v:shape>
          <o:OLEObject Type="Embed" ProgID="Equation.DSMT4" ShapeID="_x0000_i1027" DrawAspect="Content" ObjectID="_1523435941" r:id="rId10"/>
        </w:object>
      </w:r>
      <w:r w:rsidRPr="00507391">
        <w:rPr>
          <w:rFonts w:ascii="Times New Roman" w:hAnsi="Times New Roman" w:cs="Times New Roman" w:hint="cs"/>
          <w:sz w:val="28"/>
          <w:szCs w:val="28"/>
          <w:rtl/>
        </w:rPr>
        <w:t xml:space="preserve">. על הצלעות </w:t>
      </w:r>
      <w:r w:rsidRPr="00507391">
        <w:rPr>
          <w:rFonts w:ascii="Times New Roman" w:hAnsi="Times New Roman" w:cs="Times New Roman"/>
          <w:position w:val="-4"/>
          <w:sz w:val="28"/>
          <w:szCs w:val="28"/>
        </w:rPr>
        <w:object w:dxaOrig="440" w:dyaOrig="279">
          <v:shape id="_x0000_i1028" type="#_x0000_t75" style="width:21.75pt;height:14.25pt" o:ole="">
            <v:imagedata r:id="rId11" o:title=""/>
          </v:shape>
          <o:OLEObject Type="Embed" ProgID="Equation.DSMT4" ShapeID="_x0000_i1028" DrawAspect="Content" ObjectID="_1523435942" r:id="rId12"/>
        </w:object>
      </w:r>
      <w:r w:rsidRPr="00507391">
        <w:rPr>
          <w:rFonts w:ascii="Times New Roman" w:hAnsi="Times New Roman" w:cs="Times New Roman" w:hint="cs"/>
          <w:sz w:val="28"/>
          <w:szCs w:val="28"/>
          <w:rtl/>
        </w:rPr>
        <w:t xml:space="preserve"> ו</w:t>
      </w:r>
      <w:r w:rsidRPr="00507391">
        <w:rPr>
          <w:rFonts w:ascii="Times New Roman" w:hAnsi="Times New Roman" w:cs="Times New Roman"/>
          <w:sz w:val="28"/>
          <w:szCs w:val="28"/>
          <w:rtl/>
        </w:rPr>
        <w:noBreakHyphen/>
      </w:r>
      <w:r w:rsidRPr="00507391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029" type="#_x0000_t75" style="width:23.25pt;height:15pt" o:ole="">
            <v:imagedata r:id="rId13" o:title=""/>
          </v:shape>
          <o:OLEObject Type="Embed" ProgID="Equation.DSMT4" ShapeID="_x0000_i1029" DrawAspect="Content" ObjectID="_1523435943" r:id="rId14"/>
        </w:object>
      </w:r>
      <w:r w:rsidRPr="00507391">
        <w:rPr>
          <w:rFonts w:ascii="Times New Roman" w:hAnsi="Times New Roman" w:cs="Times New Roman" w:hint="cs"/>
          <w:sz w:val="28"/>
          <w:szCs w:val="28"/>
          <w:rtl/>
        </w:rPr>
        <w:t xml:space="preserve"> סומנו נקודות </w:t>
      </w:r>
      <w:r w:rsidRPr="00507391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30" type="#_x0000_t75" style="width:12.75pt;height:14.25pt" o:ole="">
            <v:imagedata r:id="rId15" o:title=""/>
          </v:shape>
          <o:OLEObject Type="Embed" ProgID="Equation.DSMT4" ShapeID="_x0000_i1030" DrawAspect="Content" ObjectID="_1523435944" r:id="rId16"/>
        </w:object>
      </w:r>
      <w:r w:rsidRPr="00507391"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 w:rsidRPr="00507391">
        <w:rPr>
          <w:rFonts w:ascii="Times New Roman" w:hAnsi="Times New Roman" w:cs="Times New Roman"/>
          <w:position w:val="-4"/>
          <w:sz w:val="28"/>
          <w:szCs w:val="28"/>
        </w:rPr>
        <w:object w:dxaOrig="279" w:dyaOrig="279">
          <v:shape id="_x0000_i1031" type="#_x0000_t75" style="width:14.25pt;height:14.25pt" o:ole="">
            <v:imagedata r:id="rId17" o:title=""/>
          </v:shape>
          <o:OLEObject Type="Embed" ProgID="Equation.DSMT4" ShapeID="_x0000_i1031" DrawAspect="Content" ObjectID="_1523435945" r:id="rId18"/>
        </w:object>
      </w:r>
      <w:r w:rsidRPr="00507391">
        <w:rPr>
          <w:rFonts w:ascii="Times New Roman" w:hAnsi="Times New Roman" w:cs="Times New Roman" w:hint="cs"/>
          <w:sz w:val="28"/>
          <w:szCs w:val="28"/>
          <w:rtl/>
        </w:rPr>
        <w:t xml:space="preserve"> בהתאמה, כך ש-</w:t>
      </w:r>
      <w:r w:rsidRPr="00507391">
        <w:rPr>
          <w:rFonts w:ascii="Times New Roman" w:hAnsi="Times New Roman" w:cs="Times New Roman"/>
          <w:position w:val="-6"/>
          <w:sz w:val="28"/>
          <w:szCs w:val="28"/>
        </w:rPr>
        <w:object w:dxaOrig="1120" w:dyaOrig="300">
          <v:shape id="_x0000_i1032" type="#_x0000_t75" style="width:56.25pt;height:15pt" o:ole="">
            <v:imagedata r:id="rId19" o:title=""/>
          </v:shape>
          <o:OLEObject Type="Embed" ProgID="Equation.DSMT4" ShapeID="_x0000_i1032" DrawAspect="Content" ObjectID="_1523435946" r:id="rId20"/>
        </w:object>
      </w:r>
      <w:r w:rsidRPr="00507391">
        <w:rPr>
          <w:rFonts w:ascii="Times New Roman" w:hAnsi="Times New Roman" w:cs="Times New Roman" w:hint="cs"/>
          <w:sz w:val="28"/>
          <w:szCs w:val="28"/>
          <w:rtl/>
        </w:rPr>
        <w:t xml:space="preserve"> וכן </w:t>
      </w:r>
      <w:r w:rsidRPr="00507391">
        <w:rPr>
          <w:rFonts w:ascii="Times New Roman" w:hAnsi="Times New Roman" w:cs="Times New Roman"/>
          <w:position w:val="-6"/>
          <w:sz w:val="28"/>
          <w:szCs w:val="28"/>
        </w:rPr>
        <w:object w:dxaOrig="2439" w:dyaOrig="300">
          <v:shape id="_x0000_i1033" type="#_x0000_t75" style="width:122.25pt;height:15pt" o:ole="">
            <v:imagedata r:id="rId21" o:title=""/>
          </v:shape>
          <o:OLEObject Type="Embed" ProgID="Equation.DSMT4" ShapeID="_x0000_i1033" DrawAspect="Content" ObjectID="_1523435947" r:id="rId22"/>
        </w:object>
      </w:r>
      <w:r w:rsidRPr="00507391">
        <w:rPr>
          <w:rFonts w:ascii="Times New Roman" w:hAnsi="Times New Roman" w:cs="Times New Roman" w:hint="cs"/>
          <w:sz w:val="28"/>
          <w:szCs w:val="28"/>
          <w:rtl/>
        </w:rPr>
        <w:t xml:space="preserve">. מצאו את </w:t>
      </w:r>
      <w:r w:rsidRPr="00507391">
        <w:rPr>
          <w:rFonts w:ascii="Times New Roman" w:hAnsi="Times New Roman" w:cs="Times New Roman"/>
          <w:position w:val="-4"/>
          <w:sz w:val="28"/>
          <w:szCs w:val="28"/>
        </w:rPr>
        <w:object w:dxaOrig="900" w:dyaOrig="279">
          <v:shape id="_x0000_i1034" type="#_x0000_t75" style="width:45pt;height:14.25pt" o:ole="">
            <v:imagedata r:id="rId23" o:title=""/>
          </v:shape>
          <o:OLEObject Type="Embed" ProgID="Equation.DSMT4" ShapeID="_x0000_i1034" DrawAspect="Content" ObjectID="_1523435948" r:id="rId24"/>
        </w:object>
      </w:r>
      <w:r w:rsidRPr="00507391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07391" w:rsidRDefault="00507391" w:rsidP="00507391">
      <w:pPr>
        <w:bidi/>
        <w:spacing w:after="0"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507391" w:rsidRPr="00507391" w:rsidRDefault="00507391" w:rsidP="00507391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 w:rsidRPr="00507391">
        <w:rPr>
          <w:rFonts w:ascii="Times New Roman" w:hAnsi="Times New Roman" w:cs="Times New Roman"/>
          <w:b/>
          <w:bCs/>
          <w:sz w:val="28"/>
          <w:szCs w:val="28"/>
          <w:rtl/>
        </w:rPr>
        <w:t>תשובה</w:t>
      </w:r>
      <w:r w:rsidRPr="00507391">
        <w:rPr>
          <w:rFonts w:ascii="Times New Roman" w:hAnsi="Times New Roman" w:cs="Times New Roman"/>
          <w:sz w:val="28"/>
          <w:szCs w:val="28"/>
          <w:rtl/>
        </w:rPr>
        <w:t xml:space="preserve">: </w:t>
      </w:r>
      <m:oMath>
        <m:r>
          <w:rPr>
            <w:rFonts w:ascii="Times New Roman" w:hAnsi="Cambria Math" w:cs="Times New Roman"/>
            <w:sz w:val="28"/>
            <w:szCs w:val="28"/>
          </w:rPr>
          <m:t>∡</m:t>
        </m:r>
        <m:r>
          <w:rPr>
            <w:rFonts w:ascii="Cambria Math" w:hAnsi="Times New Roman" w:cs="Times New Roman"/>
            <w:sz w:val="28"/>
            <w:szCs w:val="28"/>
          </w:rPr>
          <m:t>AEM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Cambria Math" w:hint="cs"/>
            <w:sz w:val="28"/>
            <w:szCs w:val="28"/>
            <w:rtl/>
          </w:rPr>
          <m:t>α</m:t>
        </m:r>
      </m:oMath>
      <w:r w:rsidRPr="00507391">
        <w:rPr>
          <w:rFonts w:ascii="Times New Roman" w:hAnsi="Times New Roman" w:cs="Times New Roman"/>
          <w:sz w:val="28"/>
          <w:szCs w:val="28"/>
          <w:rtl/>
        </w:rPr>
        <w:t>.</w:t>
      </w:r>
    </w:p>
    <w:p w:rsidR="00507391" w:rsidRPr="00920846" w:rsidRDefault="00507391" w:rsidP="00E950C5">
      <w:pPr>
        <w:pStyle w:val="a5"/>
        <w:bidi/>
        <w:ind w:left="0"/>
        <w:jc w:val="both"/>
        <w:rPr>
          <w:rFonts w:ascii="Times New Roman" w:eastAsiaTheme="minorEastAsia" w:hAnsi="Times New Roman" w:cs="Times New Roman" w:hint="cs"/>
          <w:sz w:val="28"/>
          <w:szCs w:val="28"/>
          <w:rtl/>
        </w:rPr>
      </w:pPr>
      <w:r w:rsidRPr="00507391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Pr="00507391">
        <w:rPr>
          <w:rFonts w:ascii="Times New Roman" w:hAnsi="Times New Roman" w:cs="Times New Roman"/>
          <w:sz w:val="28"/>
          <w:szCs w:val="28"/>
          <w:rtl/>
        </w:rPr>
        <w:t xml:space="preserve">: נתבונן במעגל החוסם של המשולש </w:t>
      </w: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rtl/>
          </w:rPr>
          <m:t>∆</m:t>
        </m:r>
        <m:r>
          <w:rPr>
            <w:rFonts w:ascii="Cambria Math" w:hAnsi="Cambria Math" w:cs="Times New Roman"/>
            <w:sz w:val="28"/>
            <w:szCs w:val="28"/>
          </w:rPr>
          <m:t>MEF</m:t>
        </m:r>
      </m:oMath>
      <w:r w:rsidR="00920846">
        <w:rPr>
          <w:rFonts w:ascii="Times New Roman" w:eastAsiaTheme="minorEastAsia" w:hAnsi="Times New Roman" w:cs="Times New Roman"/>
          <w:sz w:val="28"/>
          <w:szCs w:val="28"/>
          <w:rtl/>
        </w:rPr>
        <w:t>.</w:t>
      </w:r>
      <w:r w:rsidR="00920846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r w:rsidR="00920846" w:rsidRPr="00507391">
        <w:rPr>
          <w:rFonts w:ascii="Times New Roman" w:hAnsi="Times New Roman" w:cs="Times New Roman"/>
          <w:i/>
          <w:sz w:val="28"/>
          <w:szCs w:val="28"/>
          <w:rtl/>
        </w:rPr>
        <w:t xml:space="preserve">נתון </w:t>
      </w:r>
      <m:oMath>
        <m:r>
          <w:rPr>
            <w:rFonts w:ascii="Times New Roman" w:hAnsi="Times New Roman" w:cs="Cambria Math"/>
            <w:sz w:val="28"/>
            <w:szCs w:val="28"/>
            <w:rtl/>
          </w:rPr>
          <m:t>∡</m:t>
        </m:r>
        <m:r>
          <w:rPr>
            <w:rFonts w:ascii="Cambria Math" w:hAnsi="Cambria Math" w:cs="Times New Roman"/>
            <w:sz w:val="28"/>
            <w:szCs w:val="28"/>
          </w:rPr>
          <m:t>MEF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∡FMC</m:t>
        </m:r>
      </m:oMath>
      <w:r w:rsidR="00920846">
        <w:rPr>
          <w:rFonts w:ascii="Times New Roman" w:hAnsi="Times New Roman" w:cs="Times New Roman" w:hint="cs"/>
          <w:i/>
          <w:sz w:val="28"/>
          <w:szCs w:val="28"/>
          <w:rtl/>
        </w:rPr>
        <w:t xml:space="preserve">, לכן </w:t>
      </w:r>
      <m:oMath>
        <m:r>
          <w:rPr>
            <w:rFonts w:ascii="Cambria Math" w:hAnsi="Cambria Math" w:cs="Times New Roman"/>
            <w:sz w:val="28"/>
            <w:szCs w:val="28"/>
          </w:rPr>
          <m:t>∡FMC</m:t>
        </m:r>
      </m:oMath>
      <w:r w:rsidR="00920846">
        <w:rPr>
          <w:rFonts w:ascii="Times New Roman" w:hAnsi="Times New Roman" w:cs="Times New Roman" w:hint="cs"/>
          <w:i/>
          <w:sz w:val="28"/>
          <w:szCs w:val="28"/>
          <w:rtl/>
        </w:rPr>
        <w:t xml:space="preserve"> שווה למחצית הקשת </w:t>
      </w:r>
      <w:r w:rsidR="00920846">
        <w:rPr>
          <w:rFonts w:ascii="Times New Roman" w:hAnsi="Times New Roman" w:cs="Times New Roman" w:hint="cs"/>
          <w:i/>
          <w:sz w:val="28"/>
          <w:szCs w:val="28"/>
        </w:rPr>
        <w:t>FM</w:t>
      </w:r>
      <w:r w:rsidR="00920846">
        <w:rPr>
          <w:rFonts w:ascii="Times New Roman" w:hAnsi="Times New Roman" w:cs="Times New Roman" w:hint="cs"/>
          <w:i/>
          <w:sz w:val="28"/>
          <w:szCs w:val="28"/>
          <w:rtl/>
        </w:rPr>
        <w:t xml:space="preserve"> ולזווית בין המיתר </w:t>
      </w:r>
      <w:r w:rsidR="00920846">
        <w:rPr>
          <w:rFonts w:ascii="Times New Roman" w:hAnsi="Times New Roman" w:cs="Times New Roman" w:hint="cs"/>
          <w:i/>
          <w:sz w:val="28"/>
          <w:szCs w:val="28"/>
        </w:rPr>
        <w:t>FM</w:t>
      </w:r>
      <w:r w:rsidR="00920846">
        <w:rPr>
          <w:rFonts w:ascii="Times New Roman" w:hAnsi="Times New Roman" w:cs="Times New Roman" w:hint="cs"/>
          <w:i/>
          <w:sz w:val="28"/>
          <w:szCs w:val="28"/>
          <w:rtl/>
        </w:rPr>
        <w:t xml:space="preserve"> לבין המשיק ב-</w:t>
      </w:r>
      <w:r w:rsidR="00920846">
        <w:rPr>
          <w:rFonts w:ascii="Times New Roman" w:hAnsi="Times New Roman" w:cs="Times New Roman" w:hint="cs"/>
          <w:i/>
          <w:sz w:val="28"/>
          <w:szCs w:val="28"/>
        </w:rPr>
        <w:t>M</w:t>
      </w:r>
      <w:r w:rsidR="00920846">
        <w:rPr>
          <w:rFonts w:ascii="Times New Roman" w:hAnsi="Times New Roman" w:cs="Times New Roman" w:hint="cs"/>
          <w:i/>
          <w:sz w:val="28"/>
          <w:szCs w:val="28"/>
          <w:rtl/>
        </w:rPr>
        <w:t xml:space="preserve">, ולכן </w:t>
      </w:r>
      <w:r w:rsidR="00920846">
        <w:rPr>
          <w:rFonts w:ascii="Times New Roman" w:hAnsi="Times New Roman" w:cs="Times New Roman" w:hint="cs"/>
          <w:i/>
          <w:sz w:val="28"/>
          <w:szCs w:val="28"/>
        </w:rPr>
        <w:t>MC</w:t>
      </w:r>
      <w:r w:rsidR="00920846">
        <w:rPr>
          <w:rFonts w:ascii="Times New Roman" w:hAnsi="Times New Roman" w:cs="Times New Roman" w:hint="cs"/>
          <w:i/>
          <w:sz w:val="28"/>
          <w:szCs w:val="28"/>
          <w:rtl/>
        </w:rPr>
        <w:t xml:space="preserve"> הוא בעצם המשיק. לכן המעגל משיק ל-</w:t>
      </w:r>
      <w:r w:rsidR="00920846">
        <w:rPr>
          <w:rFonts w:ascii="Times New Roman" w:hAnsi="Times New Roman" w:cs="Times New Roman" w:hint="cs"/>
          <w:i/>
          <w:sz w:val="28"/>
          <w:szCs w:val="28"/>
        </w:rPr>
        <w:t>A</w:t>
      </w:r>
      <w:r w:rsidR="00812183">
        <w:rPr>
          <w:rFonts w:ascii="Times New Roman" w:hAnsi="Times New Roman" w:cs="Times New Roman"/>
          <w:i/>
          <w:sz w:val="28"/>
          <w:szCs w:val="28"/>
        </w:rPr>
        <w:t>C</w:t>
      </w:r>
      <w:r w:rsidR="00920846">
        <w:rPr>
          <w:rFonts w:ascii="Times New Roman" w:hAnsi="Times New Roman" w:cs="Times New Roman" w:hint="cs"/>
          <w:i/>
          <w:sz w:val="28"/>
          <w:szCs w:val="28"/>
          <w:rtl/>
        </w:rPr>
        <w:t>. בכל נ</w:t>
      </w:r>
      <w:r w:rsidR="00920846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קודה של מעגל המשיק מאונך לרדיוס, לכן </w:t>
      </w:r>
      <w:r w:rsidR="00920846" w:rsidRPr="00920846">
        <w:rPr>
          <w:rFonts w:ascii="Times New Roman" w:eastAsiaTheme="minorEastAsia" w:hAnsi="Times New Roman" w:cs="Times New Roman" w:hint="cs"/>
          <w:i/>
          <w:iCs/>
          <w:sz w:val="28"/>
          <w:szCs w:val="28"/>
        </w:rPr>
        <w:t>A</w:t>
      </w:r>
      <w:r w:rsidR="00920846">
        <w:rPr>
          <w:rFonts w:ascii="Times New Roman" w:eastAsiaTheme="minorEastAsia" w:hAnsi="Times New Roman" w:cs="Times New Roman"/>
          <w:i/>
          <w:iCs/>
          <w:sz w:val="28"/>
          <w:szCs w:val="28"/>
        </w:rPr>
        <w:t>C</w:t>
      </w:r>
      <w:r w:rsidR="00920846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r w:rsidR="00812183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מאונך </w:t>
      </w:r>
      <w:r w:rsidR="00920846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לקטע שמחבר את </w:t>
      </w:r>
      <w:r w:rsidR="00920846" w:rsidRPr="00812183">
        <w:rPr>
          <w:rFonts w:ascii="Times New Roman" w:eastAsiaTheme="minorEastAsia" w:hAnsi="Times New Roman" w:cs="Times New Roman"/>
          <w:i/>
          <w:iCs/>
          <w:sz w:val="28"/>
          <w:szCs w:val="28"/>
        </w:rPr>
        <w:t>M</w:t>
      </w:r>
      <w:r w:rsidR="00920846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אם מרכז המעגל. כלומר מרכז המעגל נמצא על האנך האמצעי של </w:t>
      </w:r>
      <w:r w:rsidR="00920846" w:rsidRPr="00920846">
        <w:rPr>
          <w:rFonts w:ascii="Times New Roman" w:eastAsiaTheme="minorEastAsia" w:hAnsi="Times New Roman" w:cs="Times New Roman" w:hint="cs"/>
          <w:i/>
          <w:iCs/>
          <w:sz w:val="28"/>
          <w:szCs w:val="28"/>
        </w:rPr>
        <w:t>A</w:t>
      </w:r>
      <w:r w:rsidR="00920846" w:rsidRPr="00920846">
        <w:rPr>
          <w:rFonts w:ascii="Times New Roman" w:eastAsiaTheme="minorEastAsia" w:hAnsi="Times New Roman" w:cs="Times New Roman"/>
          <w:i/>
          <w:iCs/>
          <w:sz w:val="28"/>
          <w:szCs w:val="28"/>
        </w:rPr>
        <w:t>C</w:t>
      </w:r>
      <w:r w:rsidR="00920846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. במשולש שווה שוקיים אנך אמצעי הוא גם הגובה וגם התיכון, ובכן מרכז המעגל נמצא על </w:t>
      </w:r>
      <w:r w:rsidR="00920846" w:rsidRPr="00920846">
        <w:rPr>
          <w:rFonts w:ascii="Times New Roman" w:eastAsiaTheme="minorEastAsia" w:hAnsi="Times New Roman" w:cs="Times New Roman" w:hint="cs"/>
          <w:i/>
          <w:iCs/>
          <w:sz w:val="28"/>
          <w:szCs w:val="28"/>
        </w:rPr>
        <w:t>MB</w:t>
      </w:r>
      <w:r w:rsidR="00920846">
        <w:rPr>
          <w:rFonts w:ascii="Times New Roman" w:eastAsiaTheme="minorEastAsia" w:hAnsi="Times New Roman" w:cs="Times New Roman" w:hint="cs"/>
          <w:sz w:val="28"/>
          <w:szCs w:val="28"/>
          <w:rtl/>
        </w:rPr>
        <w:t>.</w:t>
      </w:r>
    </w:p>
    <w:p w:rsidR="00507391" w:rsidRPr="00507391" w:rsidRDefault="00920846" w:rsidP="00812183">
      <w:pPr>
        <w:pStyle w:val="a5"/>
        <w:bidi/>
        <w:ind w:left="0"/>
        <w:rPr>
          <w:rFonts w:ascii="Times New Roman" w:hAnsi="Times New Roman" w:cs="Times New Roman" w:hint="cs"/>
          <w:sz w:val="28"/>
          <w:szCs w:val="28"/>
          <w:rtl/>
        </w:rPr>
      </w:pPr>
      <w:r w:rsidRPr="00920846">
        <w:rPr>
          <w:rFonts w:ascii="Times New Roman" w:hAnsi="Times New Roman" w:cs="Times New Roman" w:hint="cs"/>
          <w:sz w:val="28"/>
          <w:szCs w:val="28"/>
          <w:rtl/>
        </w:rPr>
        <w:t>שיקוף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ביחס לישר </w:t>
      </w:r>
      <w:r w:rsidRPr="00920846">
        <w:rPr>
          <w:rFonts w:ascii="Times New Roman" w:hAnsi="Times New Roman" w:cs="Times New Roman" w:hint="cs"/>
          <w:i/>
          <w:iCs/>
          <w:sz w:val="28"/>
          <w:szCs w:val="28"/>
        </w:rPr>
        <w:t>BM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מחליף בין </w:t>
      </w:r>
      <w:r w:rsidR="00812183" w:rsidRPr="00812183">
        <w:rPr>
          <w:rFonts w:ascii="Times New Roman" w:hAnsi="Times New Roman" w:cs="Times New Roman"/>
          <w:i/>
          <w:iCs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ל-</w:t>
      </w:r>
      <w:r w:rsidRPr="00812183">
        <w:rPr>
          <w:rFonts w:ascii="Times New Roman" w:hAnsi="Times New Roman" w:cs="Times New Roman" w:hint="cs"/>
          <w:i/>
          <w:iCs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>, וגם מעביר את המעגל לעצמו.</w:t>
      </w:r>
      <w:r w:rsidR="0081218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507391" w:rsidRPr="00507391" w:rsidRDefault="00507391" w:rsidP="00E950C5">
      <w:pPr>
        <w:pStyle w:val="a5"/>
        <w:bidi/>
        <w:ind w:left="0"/>
        <w:jc w:val="both"/>
        <w:rPr>
          <w:rFonts w:ascii="Times New Roman" w:eastAsiaTheme="minorEastAsia" w:hAnsi="Times New Roman" w:cs="Times New Roman" w:hint="cs"/>
          <w:sz w:val="28"/>
          <w:szCs w:val="28"/>
          <w:rtl/>
        </w:rPr>
      </w:pPr>
      <w:r w:rsidRPr="00507391">
        <w:rPr>
          <w:rFonts w:ascii="Times New Roman" w:hAnsi="Times New Roman" w:cs="Times New Roman"/>
          <w:sz w:val="28"/>
          <w:szCs w:val="28"/>
          <w:rtl/>
        </w:rPr>
        <w:t xml:space="preserve">הנקודה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507391">
        <w:rPr>
          <w:rFonts w:ascii="Times New Roman" w:hAnsi="Times New Roman" w:cs="Times New Roman"/>
          <w:sz w:val="28"/>
          <w:szCs w:val="28"/>
          <w:rtl/>
        </w:rPr>
        <w:t xml:space="preserve"> נמצאת גם על צלע </w:t>
      </w:r>
      <w:r w:rsidRPr="00812183">
        <w:rPr>
          <w:rFonts w:ascii="Times New Roman" w:hAnsi="Times New Roman" w:cs="Times New Roman"/>
          <w:i/>
          <w:iCs/>
          <w:sz w:val="28"/>
          <w:szCs w:val="28"/>
        </w:rPr>
        <w:t>BC</w:t>
      </w:r>
      <w:r w:rsidRPr="00507391">
        <w:rPr>
          <w:rFonts w:ascii="Times New Roman" w:hAnsi="Times New Roman" w:cs="Times New Roman"/>
          <w:sz w:val="28"/>
          <w:szCs w:val="28"/>
          <w:rtl/>
        </w:rPr>
        <w:t xml:space="preserve"> של המשולש </w:t>
      </w:r>
      <m:oMath>
        <m:r>
          <w:rPr>
            <w:rFonts w:ascii="Times New Roman" w:eastAsiaTheme="minorEastAsia" w:hAnsi="Times New Roman" w:cs="Times New Roman"/>
            <w:sz w:val="28"/>
            <w:szCs w:val="28"/>
          </w:rPr>
          <m:t>∆</m:t>
        </m:r>
        <m:r>
          <w:rPr>
            <w:rFonts w:ascii="Cambria Math" w:hAnsi="Times New Roman" w:cs="Times New Roman"/>
            <w:sz w:val="28"/>
            <w:szCs w:val="28"/>
          </w:rPr>
          <m:t>ABC</m:t>
        </m:r>
      </m:oMath>
      <w:r w:rsidRPr="00507391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וגם על המעגל, ולכן תעבור לנקודה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'</m:t>
        </m:r>
      </m:oMath>
      <w:r w:rsidRPr="00507391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על הצלע </w:t>
      </w:r>
      <w:r w:rsidRPr="00812183">
        <w:rPr>
          <w:rFonts w:ascii="Times New Roman" w:eastAsiaTheme="minorEastAsia" w:hAnsi="Times New Roman" w:cs="Times New Roman"/>
          <w:i/>
          <w:iCs/>
          <w:sz w:val="28"/>
          <w:szCs w:val="28"/>
        </w:rPr>
        <w:t>AC</w:t>
      </w:r>
      <w:r w:rsidRPr="005073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07391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שהיא גם כן נמצאת על המעגל. </w:t>
      </w:r>
      <w:r w:rsidR="00812183">
        <w:rPr>
          <w:rFonts w:ascii="Times New Roman" w:eastAsiaTheme="minorEastAsia" w:hAnsi="Times New Roman" w:cs="Times New Roman" w:hint="cs"/>
          <w:sz w:val="28"/>
          <w:szCs w:val="28"/>
          <w:rtl/>
        </w:rPr>
        <w:t>קל לראות של-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'</m:t>
        </m:r>
      </m:oMath>
      <w:r w:rsidR="00812183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יש כמעת את כל התכונות שהופיעו בהגדרה של </w:t>
      </w:r>
      <w:r w:rsidR="00812183" w:rsidRPr="00812183">
        <w:rPr>
          <w:rFonts w:ascii="Times New Roman" w:eastAsiaTheme="minorEastAsia" w:hAnsi="Times New Roman" w:cs="Times New Roman" w:hint="cs"/>
          <w:i/>
          <w:iCs/>
          <w:sz w:val="28"/>
          <w:szCs w:val="28"/>
        </w:rPr>
        <w:t>E</w:t>
      </w:r>
      <w:r w:rsidR="00812183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, חוץ מהתכונה </w:t>
      </w:r>
      <w:r w:rsidR="00812183" w:rsidRPr="00507391">
        <w:rPr>
          <w:rFonts w:ascii="Times New Roman" w:hAnsi="Times New Roman" w:cs="Times New Roman"/>
          <w:position w:val="-6"/>
          <w:sz w:val="28"/>
          <w:szCs w:val="28"/>
        </w:rPr>
        <w:object w:dxaOrig="1120" w:dyaOrig="300">
          <v:shape id="_x0000_i1035" type="#_x0000_t75" style="width:56.25pt;height:15pt" o:ole="">
            <v:imagedata r:id="rId19" o:title=""/>
          </v:shape>
          <o:OLEObject Type="Embed" ProgID="Equation.DSMT4" ShapeID="_x0000_i1035" DrawAspect="Content" ObjectID="_1523435949" r:id="rId25"/>
        </w:object>
      </w:r>
      <w:r w:rsidR="00812183">
        <w:rPr>
          <w:rFonts w:ascii="Times New Roman" w:hAnsi="Times New Roman" w:cs="Times New Roman" w:hint="cs"/>
          <w:sz w:val="28"/>
          <w:szCs w:val="28"/>
          <w:rtl/>
        </w:rPr>
        <w:t xml:space="preserve">, כי הקטעים </w:t>
      </w:r>
      <w:r w:rsidR="00812183" w:rsidRPr="00812183">
        <w:rPr>
          <w:rFonts w:ascii="Times New Roman" w:eastAsiaTheme="minorEastAsia" w:hAnsi="Times New Roman" w:cs="Times New Roman"/>
          <w:position w:val="-4"/>
          <w:sz w:val="28"/>
          <w:szCs w:val="28"/>
        </w:rPr>
        <w:object w:dxaOrig="520" w:dyaOrig="300">
          <v:shape id="_x0000_i1036" type="#_x0000_t75" style="width:26.25pt;height:15pt" o:ole="">
            <v:imagedata r:id="rId26" o:title=""/>
          </v:shape>
          <o:OLEObject Type="Embed" ProgID="Equation.DSMT4" ShapeID="_x0000_i1036" DrawAspect="Content" ObjectID="_1523435950" r:id="rId27"/>
        </w:object>
      </w:r>
      <w:r w:rsidR="00812183"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 w:rsidR="00812183">
        <w:rPr>
          <w:rFonts w:ascii="Times New Roman" w:eastAsiaTheme="minorEastAsia" w:hAnsi="Times New Roman" w:cs="Times New Roman" w:hint="cs"/>
          <w:sz w:val="28"/>
          <w:szCs w:val="28"/>
          <w:rtl/>
        </w:rPr>
        <w:t>ו-</w:t>
      </w:r>
      <w:r w:rsidR="00812183" w:rsidRPr="00812183">
        <w:rPr>
          <w:rFonts w:ascii="Times New Roman" w:eastAsiaTheme="minorEastAsia" w:hAnsi="Times New Roman" w:cs="Times New Roman" w:hint="cs"/>
          <w:i/>
          <w:iCs/>
          <w:sz w:val="28"/>
          <w:szCs w:val="28"/>
        </w:rPr>
        <w:t>CF</w:t>
      </w:r>
      <w:r w:rsidR="00812183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עוברים זה לזה בשיקוף ולכן הם שווים. לכן </w:t>
      </w:r>
      <w:r w:rsidR="00812183" w:rsidRPr="00812183">
        <w:rPr>
          <w:rFonts w:ascii="Times New Roman" w:eastAsiaTheme="minorEastAsia" w:hAnsi="Times New Roman" w:cs="Times New Roman" w:hint="cs"/>
          <w:i/>
          <w:iCs/>
          <w:sz w:val="28"/>
          <w:szCs w:val="28"/>
        </w:rPr>
        <w:t>E</w:t>
      </w:r>
      <w:r w:rsidR="00812183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ו-</w:t>
      </w:r>
      <w:r w:rsidR="00812183" w:rsidRPr="00812183">
        <w:rPr>
          <w:rFonts w:ascii="Times New Roman" w:eastAsiaTheme="minorEastAsia" w:hAnsi="Times New Roman" w:cs="Times New Roman" w:hint="cs"/>
          <w:i/>
          <w:iCs/>
          <w:sz w:val="28"/>
          <w:szCs w:val="28"/>
        </w:rPr>
        <w:t>F</w:t>
      </w:r>
      <w:r w:rsidR="00812183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הן שתי נקודות מפגש שונות של המעגל אם הקטע </w:t>
      </w:r>
      <w:r w:rsidR="00812183" w:rsidRPr="00812183">
        <w:rPr>
          <w:rFonts w:ascii="Times New Roman" w:eastAsiaTheme="minorEastAsia" w:hAnsi="Times New Roman" w:cs="Times New Roman" w:hint="cs"/>
          <w:i/>
          <w:iCs/>
          <w:sz w:val="28"/>
          <w:szCs w:val="28"/>
        </w:rPr>
        <w:t>A</w:t>
      </w:r>
      <w:r w:rsidR="00812183" w:rsidRPr="00812183">
        <w:rPr>
          <w:rFonts w:ascii="Times New Roman" w:eastAsiaTheme="minorEastAsia" w:hAnsi="Times New Roman" w:cs="Times New Roman"/>
          <w:i/>
          <w:iCs/>
          <w:sz w:val="28"/>
          <w:szCs w:val="28"/>
        </w:rPr>
        <w:t>B</w:t>
      </w:r>
      <w:r w:rsidR="00812183">
        <w:rPr>
          <w:rFonts w:ascii="Times New Roman" w:eastAsiaTheme="minorEastAsia" w:hAnsi="Times New Roman" w:cs="Times New Roman" w:hint="cs"/>
          <w:sz w:val="28"/>
          <w:szCs w:val="28"/>
          <w:rtl/>
        </w:rPr>
        <w:t>.</w:t>
      </w:r>
    </w:p>
    <w:p w:rsidR="00507391" w:rsidRPr="00507391" w:rsidRDefault="00812183" w:rsidP="00507391">
      <w:pPr>
        <w:pStyle w:val="a5"/>
        <w:bidi/>
        <w:ind w:left="0"/>
        <w:rPr>
          <w:rFonts w:ascii="Times New Roman" w:hAnsi="Times New Roman" w:cs="Times New Roman"/>
          <w:i/>
          <w:sz w:val="28"/>
          <w:szCs w:val="28"/>
          <w:rtl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217170</wp:posOffset>
            </wp:positionV>
            <wp:extent cx="3131820" cy="1463675"/>
            <wp:effectExtent l="19050" t="0" r="0" b="0"/>
            <wp:wrapTight wrapText="bothSides">
              <wp:wrapPolygon edited="0">
                <wp:start x="-131" y="0"/>
                <wp:lineTo x="-131" y="21366"/>
                <wp:lineTo x="21547" y="21366"/>
                <wp:lineTo x="21547" y="0"/>
                <wp:lineTo x="-131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391" w:rsidRPr="00507391">
        <w:rPr>
          <w:rFonts w:ascii="Times New Roman" w:eastAsiaTheme="minorEastAsia" w:hAnsi="Times New Roman" w:cs="Times New Roman"/>
          <w:sz w:val="28"/>
          <w:szCs w:val="28"/>
          <w:rtl/>
        </w:rPr>
        <w:t xml:space="preserve">יש שתי אפשרויות למיקום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'</m:t>
        </m:r>
      </m:oMath>
      <w:r w:rsidR="00507391" w:rsidRPr="00507391">
        <w:rPr>
          <w:rFonts w:ascii="Times New Roman" w:eastAsiaTheme="minorEastAsia" w:hAnsi="Times New Roman" w:cs="Times New Roman"/>
          <w:sz w:val="28"/>
          <w:szCs w:val="28"/>
          <w:rtl/>
        </w:rPr>
        <w:t>, כפי שמתואר בציור:</w:t>
      </w:r>
    </w:p>
    <w:p w:rsidR="00507391" w:rsidRPr="00507391" w:rsidRDefault="00507391" w:rsidP="00812183">
      <w:pPr>
        <w:pStyle w:val="a5"/>
        <w:bidi/>
        <w:ind w:left="0"/>
        <w:rPr>
          <w:rFonts w:ascii="Times New Roman" w:hAnsi="Times New Roman" w:cs="Times New Roman" w:hint="cs"/>
          <w:i/>
          <w:sz w:val="28"/>
          <w:szCs w:val="28"/>
          <w:rtl/>
        </w:rPr>
      </w:pPr>
      <w:r w:rsidRPr="00507391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507391" w:rsidRPr="00507391" w:rsidRDefault="00507391" w:rsidP="00E950C5">
      <w:pPr>
        <w:pStyle w:val="a5"/>
        <w:bidi/>
        <w:ind w:left="0"/>
        <w:rPr>
          <w:rFonts w:ascii="Times New Roman" w:hAnsi="Times New Roman" w:cs="Times New Roman" w:hint="cs"/>
          <w:i/>
          <w:sz w:val="28"/>
          <w:szCs w:val="28"/>
          <w:rtl/>
        </w:rPr>
      </w:pPr>
      <w:r w:rsidRPr="00507391">
        <w:rPr>
          <w:rFonts w:ascii="Times New Roman" w:hAnsi="Times New Roman" w:cs="Times New Roman"/>
          <w:i/>
          <w:sz w:val="28"/>
          <w:szCs w:val="28"/>
          <w:rtl/>
        </w:rPr>
        <w:t>האפשרות הראשונה היא ש</w:t>
      </w:r>
      <w:r w:rsidR="00022963">
        <w:rPr>
          <w:rFonts w:ascii="Times New Roman" w:hAnsi="Times New Roman" w:cs="Times New Roman" w:hint="cs"/>
          <w:i/>
          <w:sz w:val="28"/>
          <w:szCs w:val="28"/>
          <w:rtl/>
        </w:rPr>
        <w:t>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'</m:t>
        </m:r>
      </m:oMath>
      <w:r w:rsidRPr="005073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7391">
        <w:rPr>
          <w:rFonts w:ascii="Times New Roman" w:hAnsi="Times New Roman" w:cs="Times New Roman"/>
          <w:i/>
          <w:sz w:val="28"/>
          <w:szCs w:val="28"/>
          <w:rtl/>
        </w:rPr>
        <w:t xml:space="preserve"> תהיה בין </w:t>
      </w:r>
      <w:r w:rsidRPr="00507391">
        <w:rPr>
          <w:rFonts w:ascii="Times New Roman" w:hAnsi="Times New Roman" w:cs="Times New Roman"/>
          <w:i/>
          <w:sz w:val="28"/>
          <w:szCs w:val="28"/>
        </w:rPr>
        <w:t>E</w:t>
      </w:r>
      <w:r w:rsidRPr="00507391">
        <w:rPr>
          <w:rFonts w:ascii="Times New Roman" w:hAnsi="Times New Roman" w:cs="Times New Roman"/>
          <w:i/>
          <w:sz w:val="28"/>
          <w:szCs w:val="28"/>
          <w:rtl/>
        </w:rPr>
        <w:t xml:space="preserve"> ל-</w:t>
      </w:r>
      <w:r w:rsidRPr="00507391">
        <w:rPr>
          <w:rFonts w:ascii="Times New Roman" w:hAnsi="Times New Roman" w:cs="Times New Roman"/>
          <w:i/>
          <w:sz w:val="28"/>
          <w:szCs w:val="28"/>
        </w:rPr>
        <w:t>A</w:t>
      </w:r>
      <w:r w:rsidRPr="00507391">
        <w:rPr>
          <w:rFonts w:ascii="Times New Roman" w:hAnsi="Times New Roman" w:cs="Times New Roman"/>
          <w:i/>
          <w:sz w:val="28"/>
          <w:szCs w:val="28"/>
          <w:rtl/>
        </w:rPr>
        <w:t>, והשנייה היא ש</w:t>
      </w:r>
      <w:r w:rsidR="00022963">
        <w:rPr>
          <w:rFonts w:ascii="Times New Roman" w:hAnsi="Times New Roman" w:cs="Times New Roman" w:hint="cs"/>
          <w:i/>
          <w:sz w:val="28"/>
          <w:szCs w:val="28"/>
          <w:rtl/>
        </w:rPr>
        <w:t>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'</m:t>
        </m:r>
      </m:oMath>
      <w:r w:rsidR="00022963" w:rsidRPr="005073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7391">
        <w:rPr>
          <w:rFonts w:ascii="Times New Roman" w:hAnsi="Times New Roman" w:cs="Times New Roman"/>
          <w:i/>
          <w:sz w:val="28"/>
          <w:szCs w:val="28"/>
          <w:rtl/>
        </w:rPr>
        <w:t xml:space="preserve"> תהיה בין </w:t>
      </w:r>
      <w:r w:rsidRPr="00507391">
        <w:rPr>
          <w:rFonts w:ascii="Times New Roman" w:hAnsi="Times New Roman" w:cs="Times New Roman"/>
          <w:i/>
          <w:sz w:val="28"/>
          <w:szCs w:val="28"/>
        </w:rPr>
        <w:t>E</w:t>
      </w:r>
      <w:r w:rsidRPr="00507391">
        <w:rPr>
          <w:rFonts w:ascii="Times New Roman" w:hAnsi="Times New Roman" w:cs="Times New Roman"/>
          <w:i/>
          <w:sz w:val="28"/>
          <w:szCs w:val="28"/>
          <w:rtl/>
        </w:rPr>
        <w:t xml:space="preserve"> ל</w:t>
      </w:r>
      <w:r w:rsidR="00812183">
        <w:rPr>
          <w:rFonts w:ascii="Times New Roman" w:hAnsi="Times New Roman" w:cs="Times New Roman" w:hint="cs"/>
          <w:i/>
          <w:sz w:val="28"/>
          <w:szCs w:val="28"/>
          <w:rtl/>
        </w:rPr>
        <w:noBreakHyphen/>
      </w:r>
      <w:r w:rsidRPr="00507391">
        <w:rPr>
          <w:rFonts w:ascii="Times New Roman" w:hAnsi="Times New Roman" w:cs="Times New Roman"/>
          <w:i/>
          <w:sz w:val="28"/>
          <w:szCs w:val="28"/>
        </w:rPr>
        <w:t>B</w:t>
      </w:r>
      <w:r w:rsidRPr="00507391">
        <w:rPr>
          <w:rFonts w:ascii="Times New Roman" w:hAnsi="Times New Roman" w:cs="Times New Roman"/>
          <w:i/>
          <w:sz w:val="28"/>
          <w:szCs w:val="28"/>
          <w:rtl/>
        </w:rPr>
        <w:t>.</w:t>
      </w:r>
    </w:p>
    <w:p w:rsidR="00507391" w:rsidRPr="00507391" w:rsidRDefault="00507391" w:rsidP="00507391">
      <w:pPr>
        <w:pStyle w:val="a5"/>
        <w:bidi/>
        <w:ind w:left="0"/>
        <w:rPr>
          <w:rFonts w:ascii="Times New Roman" w:hAnsi="Times New Roman" w:cs="Times New Roman" w:hint="cs"/>
          <w:i/>
          <w:sz w:val="28"/>
          <w:szCs w:val="28"/>
          <w:rtl/>
        </w:rPr>
      </w:pPr>
    </w:p>
    <w:p w:rsidR="00507391" w:rsidRPr="00507391" w:rsidRDefault="00507391" w:rsidP="00E950C5">
      <w:pPr>
        <w:pStyle w:val="a5"/>
        <w:bidi/>
        <w:ind w:left="0"/>
        <w:jc w:val="both"/>
        <w:rPr>
          <w:rFonts w:ascii="Times New Roman" w:hAnsi="Times New Roman" w:cs="Times New Roman" w:hint="cs"/>
          <w:i/>
          <w:sz w:val="28"/>
          <w:szCs w:val="28"/>
          <w:rtl/>
        </w:rPr>
      </w:pPr>
      <w:r w:rsidRPr="00507391">
        <w:rPr>
          <w:rFonts w:ascii="Times New Roman" w:hAnsi="Times New Roman" w:cs="Times New Roman"/>
          <w:i/>
          <w:sz w:val="28"/>
          <w:szCs w:val="28"/>
          <w:rtl/>
        </w:rPr>
        <w:t>אנו נדון באפשרות הראשונה</w:t>
      </w:r>
      <w:r w:rsidR="00022963">
        <w:rPr>
          <w:rFonts w:ascii="Times New Roman" w:hAnsi="Times New Roman" w:cs="Times New Roman" w:hint="cs"/>
          <w:i/>
          <w:sz w:val="28"/>
          <w:szCs w:val="28"/>
          <w:rtl/>
        </w:rPr>
        <w:t xml:space="preserve"> (ציור ימני)</w:t>
      </w:r>
      <w:r w:rsidRPr="00507391">
        <w:rPr>
          <w:rFonts w:ascii="Times New Roman" w:hAnsi="Times New Roman" w:cs="Times New Roman"/>
          <w:i/>
          <w:sz w:val="28"/>
          <w:szCs w:val="28"/>
          <w:rtl/>
        </w:rPr>
        <w:t>, ונשאיר את השנייה כתרגיל לקורא.</w:t>
      </w:r>
    </w:p>
    <w:p w:rsidR="00507391" w:rsidRPr="007A5032" w:rsidRDefault="00507391" w:rsidP="00E950C5">
      <w:pPr>
        <w:pStyle w:val="a5"/>
        <w:bidi/>
        <w:ind w:left="0"/>
        <w:jc w:val="both"/>
        <w:rPr>
          <w:rFonts w:ascii="Times New Roman" w:eastAsiaTheme="minorEastAsia" w:hAnsi="Times New Roman" w:cs="Times New Roman" w:hint="cs"/>
          <w:sz w:val="28"/>
          <w:szCs w:val="28"/>
          <w:rtl/>
        </w:rPr>
      </w:pPr>
      <w:r w:rsidRPr="00507391">
        <w:rPr>
          <w:rFonts w:ascii="Times New Roman" w:hAnsi="Times New Roman" w:cs="Times New Roman"/>
          <w:i/>
          <w:sz w:val="28"/>
          <w:szCs w:val="28"/>
          <w:rtl/>
        </w:rPr>
        <w:t xml:space="preserve">במקרה </w:t>
      </w:r>
      <w:r w:rsidR="00E950C5">
        <w:rPr>
          <w:rFonts w:ascii="Times New Roman" w:hAnsi="Times New Roman" w:cs="Times New Roman" w:hint="cs"/>
          <w:i/>
          <w:sz w:val="28"/>
          <w:szCs w:val="28"/>
          <w:rtl/>
        </w:rPr>
        <w:t>ראשון</w:t>
      </w:r>
      <w:r w:rsidRPr="00507391">
        <w:rPr>
          <w:rFonts w:ascii="Times New Roman" w:hAnsi="Times New Roman" w:cs="Times New Roman"/>
          <w:i/>
          <w:sz w:val="28"/>
          <w:szCs w:val="28"/>
          <w:rtl/>
        </w:rPr>
        <w:t xml:space="preserve"> הזווית </w:t>
      </w:r>
      <m:oMath>
        <m:r>
          <w:rPr>
            <w:rFonts w:ascii="Cambria Math" w:hAnsi="Cambria Math" w:cs="Times New Roman"/>
            <w:sz w:val="28"/>
            <w:szCs w:val="28"/>
          </w:rPr>
          <m:t>∡</m:t>
        </m:r>
        <m:r>
          <w:rPr>
            <w:rFonts w:ascii="Cambria Math" w:hAnsi="Times New Roman" w:cs="Times New Roman"/>
            <w:sz w:val="28"/>
            <w:szCs w:val="28"/>
          </w:rPr>
          <m:t>AEM</m:t>
        </m:r>
      </m:oMath>
      <w:r w:rsidR="007A5032">
        <w:rPr>
          <w:rFonts w:ascii="Times New Roman" w:hAnsi="Times New Roman" w:cs="Times New Roman" w:hint="cs"/>
          <w:i/>
          <w:sz w:val="28"/>
          <w:szCs w:val="28"/>
          <w:rtl/>
        </w:rPr>
        <w:t xml:space="preserve"> נשענת במעגל שציירנו על הקשת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'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M</m:t>
        </m:r>
      </m:oMath>
      <w:r w:rsidRPr="00507391">
        <w:rPr>
          <w:rFonts w:ascii="Times New Roman" w:eastAsiaTheme="minorEastAsia" w:hAnsi="Times New Roman" w:cs="Times New Roman"/>
          <w:i/>
          <w:sz w:val="28"/>
          <w:szCs w:val="28"/>
          <w:rtl/>
        </w:rPr>
        <w:t>,</w:t>
      </w:r>
      <w:r w:rsidR="007A5032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 ולכן היא שווה גם לכל זווית היקפית במעגל זה שנשענת כל הקשת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'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M</m:t>
        </m:r>
      </m:oMath>
      <w:r w:rsidR="007A5032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. היא גם שווה לכל זווית היקפית שנשענת על הקשת </w:t>
      </w:r>
      <w:r w:rsidR="007A5032">
        <w:rPr>
          <w:rFonts w:ascii="Times New Roman" w:eastAsiaTheme="minorEastAsia" w:hAnsi="Times New Roman" w:cs="Times New Roman" w:hint="cs"/>
          <w:i/>
          <w:sz w:val="28"/>
          <w:szCs w:val="28"/>
        </w:rPr>
        <w:t>FM</w:t>
      </w:r>
      <w:r w:rsidR="007A5032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, כיוון שהקשתות האלה זהות (הרי שיקוף יחסית ל-</w:t>
      </w:r>
      <w:r w:rsidR="007A5032">
        <w:rPr>
          <w:rFonts w:ascii="Times New Roman" w:eastAsiaTheme="minorEastAsia" w:hAnsi="Times New Roman" w:cs="Times New Roman" w:hint="cs"/>
          <w:i/>
          <w:sz w:val="28"/>
          <w:szCs w:val="28"/>
        </w:rPr>
        <w:t>BM</w:t>
      </w:r>
      <w:r w:rsidR="007A5032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 מחליף בין </w:t>
      </w:r>
      <w:r w:rsidR="00E950C5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ה</w:t>
      </w:r>
      <w:r w:rsidR="007A5032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קשתות </w:t>
      </w:r>
      <w:r w:rsidR="00E950C5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>ה</w:t>
      </w:r>
      <w:r w:rsidR="007A5032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אלו). לכן הזווית </w:t>
      </w:r>
      <m:oMath>
        <m:r>
          <w:rPr>
            <w:rFonts w:ascii="Cambria Math" w:hAnsi="Cambria Math" w:cs="Times New Roman"/>
            <w:sz w:val="28"/>
            <w:szCs w:val="28"/>
          </w:rPr>
          <m:t>∡</m:t>
        </m:r>
        <m:r>
          <w:rPr>
            <w:rFonts w:ascii="Cambria Math" w:hAnsi="Times New Roman" w:cs="Times New Roman"/>
            <w:sz w:val="28"/>
            <w:szCs w:val="28"/>
          </w:rPr>
          <m:t>AEM</m:t>
        </m:r>
      </m:oMath>
      <w:r w:rsidR="007A5032" w:rsidRPr="007A5032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שוו</w:t>
      </w:r>
      <w:r w:rsidR="007A5032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ה לזוויות </w:t>
      </w:r>
      <m:oMath>
        <m:r>
          <w:rPr>
            <w:rFonts w:ascii="Cambria Math" w:hAnsi="Cambria Math" w:cs="Times New Roman"/>
            <w:sz w:val="28"/>
            <w:szCs w:val="28"/>
          </w:rPr>
          <m:t>∡</m:t>
        </m:r>
        <m:r>
          <w:rPr>
            <w:rFonts w:ascii="Cambria Math" w:hAnsi="Times New Roman" w:cs="Times New Roman"/>
            <w:sz w:val="28"/>
            <w:szCs w:val="28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>EM</m:t>
        </m:r>
      </m:oMath>
      <w:r w:rsidR="007A5032">
        <w:rPr>
          <w:rFonts w:ascii="Times New Roman" w:eastAsiaTheme="minorEastAsia" w:hAnsi="Times New Roman" w:cs="Times New Roman" w:hint="cs"/>
          <w:iCs/>
          <w:sz w:val="28"/>
          <w:szCs w:val="28"/>
          <w:rtl/>
        </w:rPr>
        <w:t xml:space="preserve"> </w:t>
      </w:r>
      <w:r w:rsidR="007A5032" w:rsidRPr="007A5032">
        <w:rPr>
          <w:rFonts w:ascii="Times New Roman" w:eastAsiaTheme="minorEastAsia" w:hAnsi="Times New Roman" w:cs="Times New Roman" w:hint="cs"/>
          <w:i/>
          <w:sz w:val="28"/>
          <w:szCs w:val="28"/>
          <w:rtl/>
        </w:rPr>
        <w:t xml:space="preserve">שהיא </w:t>
      </w:r>
      <w:r w:rsidR="007A5032" w:rsidRPr="007A5032">
        <w:rPr>
          <w:rFonts w:ascii="Times New Roman" w:eastAsiaTheme="minorEastAsia" w:hAnsi="Times New Roman" w:cs="Times New Roman"/>
          <w:iCs/>
          <w:position w:val="-6"/>
          <w:sz w:val="28"/>
          <w:szCs w:val="28"/>
        </w:rPr>
        <w:object w:dxaOrig="260" w:dyaOrig="240">
          <v:shape id="_x0000_i1037" type="#_x0000_t75" style="width:12.75pt;height:12pt" o:ole="">
            <v:imagedata r:id="rId29" o:title=""/>
          </v:shape>
          <o:OLEObject Type="Embed" ProgID="Equation.DSMT4" ShapeID="_x0000_i1037" DrawAspect="Content" ObjectID="_1523435951" r:id="rId30"/>
        </w:object>
      </w:r>
      <w:r w:rsidR="007A5032">
        <w:rPr>
          <w:rFonts w:ascii="Times New Roman" w:eastAsiaTheme="minorEastAsia" w:hAnsi="Times New Roman" w:cs="Times New Roman" w:hint="cs"/>
          <w:iCs/>
          <w:sz w:val="28"/>
          <w:szCs w:val="28"/>
          <w:rtl/>
        </w:rPr>
        <w:t>.</w:t>
      </w:r>
      <w:r w:rsidR="007A5032">
        <w:rPr>
          <w:rFonts w:ascii="Times New Roman" w:eastAsiaTheme="minorEastAsia" w:hAnsi="Times New Roman" w:cs="Times New Roman"/>
          <w:iCs/>
          <w:sz w:val="28"/>
          <w:szCs w:val="28"/>
          <w:rtl/>
        </w:rPr>
        <w:t xml:space="preserve"> </w:t>
      </w:r>
    </w:p>
    <w:p w:rsidR="00507391" w:rsidRPr="00507391" w:rsidRDefault="00507391" w:rsidP="00507391">
      <w:pPr>
        <w:pStyle w:val="a5"/>
        <w:bidi/>
        <w:ind w:left="0"/>
        <w:jc w:val="both"/>
        <w:rPr>
          <w:rFonts w:ascii="Times New Roman" w:hAnsi="Times New Roman" w:cs="Times New Roman"/>
          <w:sz w:val="28"/>
          <w:szCs w:val="28"/>
          <w:rtl/>
        </w:rPr>
      </w:pPr>
    </w:p>
    <w:sectPr w:rsidR="00507391" w:rsidRPr="00507391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4B"/>
    <w:multiLevelType w:val="hybridMultilevel"/>
    <w:tmpl w:val="79E24C98"/>
    <w:lvl w:ilvl="0" w:tplc="99FCD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2963"/>
    <w:rsid w:val="00026019"/>
    <w:rsid w:val="00100E89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507391"/>
    <w:rsid w:val="00584F0D"/>
    <w:rsid w:val="005B1899"/>
    <w:rsid w:val="005F27EB"/>
    <w:rsid w:val="00635CFB"/>
    <w:rsid w:val="00725EBE"/>
    <w:rsid w:val="0075472F"/>
    <w:rsid w:val="007A5032"/>
    <w:rsid w:val="007D57BF"/>
    <w:rsid w:val="007E1131"/>
    <w:rsid w:val="007F3729"/>
    <w:rsid w:val="00812183"/>
    <w:rsid w:val="008D24AF"/>
    <w:rsid w:val="008F282B"/>
    <w:rsid w:val="00920846"/>
    <w:rsid w:val="0092273F"/>
    <w:rsid w:val="009F4E42"/>
    <w:rsid w:val="00A42703"/>
    <w:rsid w:val="00A60042"/>
    <w:rsid w:val="00AA6B1F"/>
    <w:rsid w:val="00B577FC"/>
    <w:rsid w:val="00B714FA"/>
    <w:rsid w:val="00B76F12"/>
    <w:rsid w:val="00CC33B1"/>
    <w:rsid w:val="00CD66B4"/>
    <w:rsid w:val="00E4646A"/>
    <w:rsid w:val="00E475C7"/>
    <w:rsid w:val="00E950C5"/>
    <w:rsid w:val="00EC2671"/>
    <w:rsid w:val="00EE561F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287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5</cp:revision>
  <dcterms:created xsi:type="dcterms:W3CDTF">2016-03-08T13:15:00Z</dcterms:created>
  <dcterms:modified xsi:type="dcterms:W3CDTF">2016-04-29T08:14:00Z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